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20DE75" w14:textId="77777777" w:rsidR="006133BF" w:rsidRPr="00FD3F04" w:rsidRDefault="006133BF" w:rsidP="006133BF">
      <w:pPr>
        <w:contextualSpacing/>
        <w:jc w:val="center"/>
        <w:rPr>
          <w:rFonts w:ascii="Calibri" w:hAnsi="Calibri" w:cs="Calibri"/>
          <w:sz w:val="28"/>
          <w:szCs w:val="28"/>
        </w:rPr>
      </w:pPr>
      <w:r w:rsidRPr="00FD3F04">
        <w:rPr>
          <w:rFonts w:ascii="Calibri" w:hAnsi="Calibri" w:cs="Calibri"/>
          <w:i/>
          <w:iCs/>
          <w:sz w:val="28"/>
          <w:szCs w:val="28"/>
        </w:rPr>
        <w:t>“The Spiritual Long-Game</w:t>
      </w:r>
      <w:r w:rsidRPr="00FD3F04">
        <w:rPr>
          <w:rFonts w:ascii="Calibri" w:hAnsi="Calibri" w:cs="Calibri"/>
          <w:sz w:val="28"/>
          <w:szCs w:val="28"/>
        </w:rPr>
        <w:t>”</w:t>
      </w:r>
    </w:p>
    <w:p w14:paraId="0602ED99" w14:textId="77777777" w:rsidR="006133BF" w:rsidRPr="002E54CD" w:rsidRDefault="006133BF" w:rsidP="006133BF">
      <w:pPr>
        <w:contextualSpacing/>
        <w:jc w:val="center"/>
        <w:rPr>
          <w:rFonts w:ascii="Calibri" w:hAnsi="Calibri" w:cs="Calibri"/>
          <w:sz w:val="28"/>
          <w:szCs w:val="28"/>
        </w:rPr>
      </w:pPr>
      <w:r w:rsidRPr="002E54CD">
        <w:rPr>
          <w:rFonts w:ascii="Calibri" w:hAnsi="Calibri" w:cs="Calibri"/>
          <w:sz w:val="28"/>
          <w:szCs w:val="28"/>
        </w:rPr>
        <w:t>THE NEWS WE PROCLAIM, Pt. #2</w:t>
      </w:r>
      <w:r>
        <w:rPr>
          <w:rFonts w:ascii="Calibri" w:hAnsi="Calibri" w:cs="Calibri"/>
          <w:sz w:val="28"/>
          <w:szCs w:val="28"/>
        </w:rPr>
        <w:t>7</w:t>
      </w:r>
    </w:p>
    <w:p w14:paraId="122D61AE" w14:textId="3B07069A" w:rsidR="0005067C" w:rsidRPr="006133BF" w:rsidRDefault="006133BF" w:rsidP="006133BF">
      <w:pPr>
        <w:contextualSpacing/>
        <w:jc w:val="center"/>
        <w:rPr>
          <w:rFonts w:ascii="Calibri" w:hAnsi="Calibri" w:cs="Calibri"/>
          <w:sz w:val="28"/>
          <w:szCs w:val="28"/>
        </w:rPr>
      </w:pPr>
      <w:r w:rsidRPr="002E54CD">
        <w:rPr>
          <w:rFonts w:ascii="Calibri" w:hAnsi="Calibri" w:cs="Calibri"/>
          <w:sz w:val="28"/>
          <w:szCs w:val="28"/>
        </w:rPr>
        <w:t>Galatians 6:</w:t>
      </w:r>
      <w:r>
        <w:rPr>
          <w:rFonts w:ascii="Calibri" w:hAnsi="Calibri" w:cs="Calibri"/>
          <w:sz w:val="28"/>
          <w:szCs w:val="28"/>
        </w:rPr>
        <w:t>6-10</w:t>
      </w:r>
    </w:p>
    <w:p w14:paraId="5F0A66AB" w14:textId="77777777" w:rsidR="0005067C" w:rsidRPr="0005067C" w:rsidRDefault="0005067C" w:rsidP="0005067C">
      <w:pPr>
        <w:rPr>
          <w:rFonts w:ascii="Calibri" w:hAnsi="Calibri" w:cs="Calibri"/>
          <w:b/>
          <w:bCs/>
          <w:sz w:val="28"/>
          <w:szCs w:val="28"/>
        </w:rPr>
      </w:pPr>
    </w:p>
    <w:p w14:paraId="67BA1E6C" w14:textId="720904CF" w:rsidR="0005067C" w:rsidRPr="0005067C" w:rsidRDefault="0005067C" w:rsidP="0005067C">
      <w:pPr>
        <w:rPr>
          <w:rFonts w:ascii="Calibri" w:hAnsi="Calibri" w:cs="Calibri"/>
          <w:sz w:val="28"/>
          <w:szCs w:val="28"/>
        </w:rPr>
      </w:pPr>
      <w:r w:rsidRPr="0005067C">
        <w:rPr>
          <w:rFonts w:ascii="Calibri" w:hAnsi="Calibri" w:cs="Calibri"/>
          <w:b/>
          <w:bCs/>
          <w:sz w:val="28"/>
          <w:szCs w:val="28"/>
        </w:rPr>
        <w:t>BIG IDEA:</w:t>
      </w:r>
      <w:r w:rsidRPr="0005067C">
        <w:rPr>
          <w:rFonts w:ascii="Calibri" w:hAnsi="Calibri" w:cs="Calibri"/>
          <w:sz w:val="28"/>
          <w:szCs w:val="28"/>
        </w:rPr>
        <w:t xml:space="preserve"> A Spirit-led life is responsible toward other believers and accountable before God. </w:t>
      </w:r>
    </w:p>
    <w:p w14:paraId="1417816A" w14:textId="77777777" w:rsidR="0005067C" w:rsidRPr="0005067C" w:rsidRDefault="0005067C" w:rsidP="0005067C">
      <w:pPr>
        <w:rPr>
          <w:rFonts w:ascii="Calibri" w:hAnsi="Calibri" w:cs="Calibri"/>
          <w:sz w:val="28"/>
          <w:szCs w:val="28"/>
        </w:rPr>
      </w:pPr>
    </w:p>
    <w:p w14:paraId="6A2DF2E4" w14:textId="77777777" w:rsidR="0005067C" w:rsidRPr="0005067C" w:rsidRDefault="0005067C" w:rsidP="0005067C">
      <w:pPr>
        <w:rPr>
          <w:rFonts w:ascii="Calibri" w:hAnsi="Calibri" w:cs="Calibri"/>
          <w:i/>
          <w:iCs/>
          <w:sz w:val="28"/>
          <w:szCs w:val="28"/>
        </w:rPr>
      </w:pPr>
      <w:r w:rsidRPr="0005067C">
        <w:rPr>
          <w:rFonts w:ascii="Calibri" w:hAnsi="Calibri" w:cs="Calibri"/>
          <w:i/>
          <w:iCs/>
          <w:sz w:val="28"/>
          <w:szCs w:val="28"/>
        </w:rPr>
        <w:t>*</w:t>
      </w:r>
      <w:r w:rsidRPr="0005067C">
        <w:rPr>
          <w:rFonts w:ascii="Calibri" w:hAnsi="Calibri" w:cs="Calibri"/>
          <w:i/>
          <w:iCs/>
          <w:strike/>
          <w:sz w:val="28"/>
          <w:szCs w:val="28"/>
        </w:rPr>
        <w:t>Four</w:t>
      </w:r>
      <w:r w:rsidRPr="0005067C">
        <w:rPr>
          <w:rFonts w:ascii="Calibri" w:hAnsi="Calibri" w:cs="Calibri"/>
          <w:i/>
          <w:iCs/>
          <w:sz w:val="28"/>
          <w:szCs w:val="28"/>
        </w:rPr>
        <w:t xml:space="preserve"> </w:t>
      </w:r>
      <w:r w:rsidRPr="0005067C">
        <w:rPr>
          <w:rFonts w:ascii="Calibri" w:hAnsi="Calibri" w:cs="Calibri"/>
          <w:b/>
          <w:bCs/>
          <w:i/>
          <w:iCs/>
          <w:sz w:val="28"/>
          <w:szCs w:val="28"/>
        </w:rPr>
        <w:t>Five</w:t>
      </w:r>
      <w:r w:rsidRPr="0005067C">
        <w:rPr>
          <w:rFonts w:ascii="Calibri" w:hAnsi="Calibri" w:cs="Calibri"/>
          <w:i/>
          <w:iCs/>
          <w:sz w:val="28"/>
          <w:szCs w:val="28"/>
        </w:rPr>
        <w:t xml:space="preserve"> responsibilities of the Spirit-led life in Christian community:</w:t>
      </w:r>
    </w:p>
    <w:p w14:paraId="70E10790" w14:textId="77777777" w:rsidR="0005067C" w:rsidRPr="0005067C" w:rsidRDefault="0005067C" w:rsidP="0005067C">
      <w:pPr>
        <w:rPr>
          <w:rFonts w:ascii="Calibri" w:hAnsi="Calibri" w:cs="Calibri"/>
          <w:i/>
          <w:iCs/>
          <w:sz w:val="28"/>
          <w:szCs w:val="28"/>
        </w:rPr>
      </w:pPr>
    </w:p>
    <w:p w14:paraId="7FCC16FA" w14:textId="77777777" w:rsidR="0005067C" w:rsidRPr="0005067C" w:rsidRDefault="0005067C" w:rsidP="0005067C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8"/>
          <w:szCs w:val="28"/>
        </w:rPr>
      </w:pPr>
      <w:r w:rsidRPr="0005067C">
        <w:rPr>
          <w:rFonts w:ascii="Calibri" w:hAnsi="Calibri" w:cs="Calibri"/>
          <w:sz w:val="28"/>
          <w:szCs w:val="28"/>
        </w:rPr>
        <w:t xml:space="preserve">Gently </w:t>
      </w:r>
      <w:r w:rsidRPr="0005067C">
        <w:rPr>
          <w:rFonts w:ascii="Calibri" w:hAnsi="Calibri" w:cs="Calibri"/>
          <w:sz w:val="28"/>
          <w:szCs w:val="28"/>
          <w:u w:val="single"/>
        </w:rPr>
        <w:t>picking up</w:t>
      </w:r>
      <w:r w:rsidRPr="0005067C">
        <w:rPr>
          <w:rFonts w:ascii="Calibri" w:hAnsi="Calibri" w:cs="Calibri"/>
          <w:sz w:val="28"/>
          <w:szCs w:val="28"/>
        </w:rPr>
        <w:t>. (v.1)</w:t>
      </w:r>
    </w:p>
    <w:p w14:paraId="539A6237" w14:textId="77777777" w:rsidR="0005067C" w:rsidRPr="0005067C" w:rsidRDefault="0005067C" w:rsidP="0005067C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8"/>
          <w:szCs w:val="28"/>
        </w:rPr>
      </w:pPr>
      <w:r w:rsidRPr="0005067C">
        <w:rPr>
          <w:rFonts w:ascii="Calibri" w:hAnsi="Calibri" w:cs="Calibri"/>
          <w:sz w:val="28"/>
          <w:szCs w:val="28"/>
        </w:rPr>
        <w:t xml:space="preserve">Lovingly </w:t>
      </w:r>
      <w:r w:rsidRPr="0005067C">
        <w:rPr>
          <w:rFonts w:ascii="Calibri" w:hAnsi="Calibri" w:cs="Calibri"/>
          <w:sz w:val="28"/>
          <w:szCs w:val="28"/>
          <w:u w:val="single"/>
        </w:rPr>
        <w:t>bearing up</w:t>
      </w:r>
      <w:r w:rsidRPr="0005067C">
        <w:rPr>
          <w:rFonts w:ascii="Calibri" w:hAnsi="Calibri" w:cs="Calibri"/>
          <w:sz w:val="28"/>
          <w:szCs w:val="28"/>
        </w:rPr>
        <w:t>. (v.2)</w:t>
      </w:r>
    </w:p>
    <w:p w14:paraId="64B6B94F" w14:textId="77777777" w:rsidR="0005067C" w:rsidRPr="0005067C" w:rsidRDefault="0005067C" w:rsidP="0005067C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8"/>
          <w:szCs w:val="28"/>
        </w:rPr>
      </w:pPr>
      <w:r w:rsidRPr="0005067C">
        <w:rPr>
          <w:rFonts w:ascii="Calibri" w:hAnsi="Calibri" w:cs="Calibri"/>
          <w:sz w:val="28"/>
          <w:szCs w:val="28"/>
        </w:rPr>
        <w:t xml:space="preserve">Humbly </w:t>
      </w:r>
      <w:r w:rsidRPr="0005067C">
        <w:rPr>
          <w:rFonts w:ascii="Calibri" w:hAnsi="Calibri" w:cs="Calibri"/>
          <w:sz w:val="28"/>
          <w:szCs w:val="28"/>
          <w:u w:val="single"/>
        </w:rPr>
        <w:t>wising up</w:t>
      </w:r>
      <w:r w:rsidRPr="0005067C">
        <w:rPr>
          <w:rFonts w:ascii="Calibri" w:hAnsi="Calibri" w:cs="Calibri"/>
          <w:sz w:val="28"/>
          <w:szCs w:val="28"/>
        </w:rPr>
        <w:t>. (v.3)</w:t>
      </w:r>
    </w:p>
    <w:p w14:paraId="50F00A07" w14:textId="77777777" w:rsidR="0005067C" w:rsidRPr="0005067C" w:rsidRDefault="0005067C" w:rsidP="0005067C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8"/>
          <w:szCs w:val="28"/>
        </w:rPr>
      </w:pPr>
      <w:r w:rsidRPr="0005067C">
        <w:rPr>
          <w:rFonts w:ascii="Calibri" w:hAnsi="Calibri" w:cs="Calibri"/>
          <w:sz w:val="28"/>
          <w:szCs w:val="28"/>
        </w:rPr>
        <w:t xml:space="preserve">Honestly </w:t>
      </w:r>
      <w:r w:rsidRPr="0005067C">
        <w:rPr>
          <w:rFonts w:ascii="Calibri" w:hAnsi="Calibri" w:cs="Calibri"/>
          <w:sz w:val="28"/>
          <w:szCs w:val="28"/>
          <w:u w:val="single"/>
        </w:rPr>
        <w:t>sizing up</w:t>
      </w:r>
      <w:r w:rsidRPr="0005067C">
        <w:rPr>
          <w:rFonts w:ascii="Calibri" w:hAnsi="Calibri" w:cs="Calibri"/>
          <w:sz w:val="28"/>
          <w:szCs w:val="28"/>
        </w:rPr>
        <w:t>. (v.4,5)</w:t>
      </w:r>
    </w:p>
    <w:p w14:paraId="23BD91D3" w14:textId="71B46D39" w:rsidR="0005067C" w:rsidRPr="0005067C" w:rsidRDefault="0005067C" w:rsidP="0005067C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b/>
          <w:bCs/>
          <w:sz w:val="28"/>
          <w:szCs w:val="28"/>
        </w:rPr>
      </w:pPr>
      <w:r w:rsidRPr="0005067C">
        <w:rPr>
          <w:rFonts w:ascii="Calibri" w:hAnsi="Calibri" w:cs="Calibri"/>
          <w:b/>
          <w:bCs/>
          <w:sz w:val="28"/>
          <w:szCs w:val="28"/>
        </w:rPr>
        <w:t xml:space="preserve">Faithfully </w:t>
      </w:r>
      <w:r w:rsidRPr="0005067C">
        <w:rPr>
          <w:rFonts w:ascii="Calibri" w:hAnsi="Calibri" w:cs="Calibri"/>
          <w:b/>
          <w:bCs/>
          <w:sz w:val="28"/>
          <w:szCs w:val="28"/>
          <w:u w:val="single"/>
        </w:rPr>
        <w:t>building up</w:t>
      </w:r>
      <w:r w:rsidRPr="0005067C">
        <w:rPr>
          <w:rFonts w:ascii="Calibri" w:hAnsi="Calibri" w:cs="Calibri"/>
          <w:b/>
          <w:bCs/>
          <w:sz w:val="28"/>
          <w:szCs w:val="28"/>
        </w:rPr>
        <w:t xml:space="preserve"> (v.6-10)</w:t>
      </w:r>
    </w:p>
    <w:p w14:paraId="3A9018FB" w14:textId="77777777" w:rsidR="0005067C" w:rsidRPr="0005067C" w:rsidRDefault="0005067C" w:rsidP="0005067C">
      <w:pPr>
        <w:pStyle w:val="ListParagraph"/>
        <w:numPr>
          <w:ilvl w:val="1"/>
          <w:numId w:val="1"/>
        </w:numPr>
        <w:spacing w:after="160" w:line="278" w:lineRule="auto"/>
        <w:rPr>
          <w:rFonts w:ascii="Calibri" w:hAnsi="Calibri" w:cs="Calibri"/>
          <w:b/>
          <w:bCs/>
          <w:sz w:val="28"/>
          <w:szCs w:val="28"/>
        </w:rPr>
      </w:pPr>
      <w:r w:rsidRPr="0005067C">
        <w:rPr>
          <w:rFonts w:ascii="Calibri" w:hAnsi="Calibri" w:cs="Calibri"/>
          <w:b/>
          <w:bCs/>
          <w:sz w:val="28"/>
          <w:szCs w:val="28"/>
        </w:rPr>
        <w:t xml:space="preserve">…our </w:t>
      </w:r>
      <w:r w:rsidRPr="0005067C">
        <w:rPr>
          <w:rFonts w:ascii="Calibri" w:hAnsi="Calibri" w:cs="Calibri"/>
          <w:b/>
          <w:bCs/>
          <w:i/>
          <w:iCs/>
          <w:sz w:val="28"/>
          <w:szCs w:val="28"/>
        </w:rPr>
        <w:t>teachers</w:t>
      </w:r>
      <w:r w:rsidRPr="0005067C">
        <w:rPr>
          <w:rFonts w:ascii="Calibri" w:hAnsi="Calibri" w:cs="Calibri"/>
          <w:b/>
          <w:bCs/>
          <w:sz w:val="28"/>
          <w:szCs w:val="28"/>
        </w:rPr>
        <w:t>. (v.6)</w:t>
      </w:r>
    </w:p>
    <w:p w14:paraId="191B5496" w14:textId="7B16F0E7" w:rsidR="0005067C" w:rsidRPr="0005067C" w:rsidRDefault="0005067C" w:rsidP="0005067C">
      <w:pPr>
        <w:pStyle w:val="ListParagraph"/>
        <w:numPr>
          <w:ilvl w:val="1"/>
          <w:numId w:val="1"/>
        </w:numPr>
        <w:spacing w:after="160" w:line="278" w:lineRule="auto"/>
        <w:rPr>
          <w:rFonts w:ascii="Calibri" w:hAnsi="Calibri" w:cs="Calibri"/>
          <w:b/>
          <w:bCs/>
          <w:sz w:val="28"/>
          <w:szCs w:val="28"/>
        </w:rPr>
      </w:pPr>
      <w:r w:rsidRPr="0005067C">
        <w:rPr>
          <w:rFonts w:ascii="Calibri" w:hAnsi="Calibri" w:cs="Calibri"/>
          <w:b/>
          <w:bCs/>
          <w:sz w:val="28"/>
          <w:szCs w:val="28"/>
        </w:rPr>
        <w:t xml:space="preserve">…our </w:t>
      </w:r>
      <w:r w:rsidRPr="0005067C">
        <w:rPr>
          <w:rFonts w:ascii="Calibri" w:hAnsi="Calibri" w:cs="Calibri"/>
          <w:b/>
          <w:bCs/>
          <w:i/>
          <w:iCs/>
          <w:sz w:val="28"/>
          <w:szCs w:val="28"/>
        </w:rPr>
        <w:t>assurance</w:t>
      </w:r>
      <w:r w:rsidRPr="0005067C">
        <w:rPr>
          <w:rFonts w:ascii="Calibri" w:hAnsi="Calibri" w:cs="Calibri"/>
          <w:b/>
          <w:bCs/>
          <w:sz w:val="28"/>
          <w:szCs w:val="28"/>
        </w:rPr>
        <w:t>. (v.7-9)</w:t>
      </w:r>
    </w:p>
    <w:p w14:paraId="4888C06E" w14:textId="77777777" w:rsidR="0005067C" w:rsidRPr="0005067C" w:rsidRDefault="0005067C" w:rsidP="0005067C">
      <w:pPr>
        <w:pStyle w:val="ListParagraph"/>
        <w:numPr>
          <w:ilvl w:val="1"/>
          <w:numId w:val="1"/>
        </w:numPr>
        <w:spacing w:after="160" w:line="278" w:lineRule="auto"/>
        <w:rPr>
          <w:rFonts w:ascii="Calibri" w:hAnsi="Calibri" w:cs="Calibri"/>
          <w:b/>
          <w:bCs/>
          <w:sz w:val="28"/>
          <w:szCs w:val="28"/>
        </w:rPr>
      </w:pPr>
      <w:r w:rsidRPr="0005067C">
        <w:rPr>
          <w:rFonts w:ascii="Calibri" w:hAnsi="Calibri" w:cs="Calibri"/>
          <w:b/>
          <w:bCs/>
          <w:sz w:val="28"/>
          <w:szCs w:val="28"/>
        </w:rPr>
        <w:t xml:space="preserve">…our </w:t>
      </w:r>
      <w:r w:rsidRPr="0005067C">
        <w:rPr>
          <w:rFonts w:ascii="Calibri" w:hAnsi="Calibri" w:cs="Calibri"/>
          <w:b/>
          <w:bCs/>
          <w:i/>
          <w:iCs/>
          <w:sz w:val="28"/>
          <w:szCs w:val="28"/>
        </w:rPr>
        <w:t>neighbors and brothers</w:t>
      </w:r>
      <w:r w:rsidRPr="0005067C">
        <w:rPr>
          <w:rFonts w:ascii="Calibri" w:hAnsi="Calibri" w:cs="Calibri"/>
          <w:b/>
          <w:bCs/>
          <w:sz w:val="28"/>
          <w:szCs w:val="28"/>
        </w:rPr>
        <w:t>. (v.10)</w:t>
      </w:r>
    </w:p>
    <w:p w14:paraId="5FFEA704" w14:textId="77777777" w:rsidR="00A94BAC" w:rsidRPr="0005067C" w:rsidRDefault="00A94BAC">
      <w:pPr>
        <w:rPr>
          <w:rFonts w:ascii="Calibri" w:hAnsi="Calibri" w:cs="Calibri"/>
          <w:sz w:val="28"/>
          <w:szCs w:val="28"/>
        </w:rPr>
      </w:pPr>
    </w:p>
    <w:sectPr w:rsidR="00A94BAC" w:rsidRPr="0005067C" w:rsidSect="00F43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371730"/>
    <w:multiLevelType w:val="hybridMultilevel"/>
    <w:tmpl w:val="D204A3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790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7C"/>
    <w:rsid w:val="0005067C"/>
    <w:rsid w:val="00564D6E"/>
    <w:rsid w:val="006133BF"/>
    <w:rsid w:val="00A94BAC"/>
    <w:rsid w:val="00B260F8"/>
    <w:rsid w:val="00DF16F4"/>
    <w:rsid w:val="00F4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469FBA"/>
  <w15:chartTrackingRefBased/>
  <w15:docId w15:val="{A195A8BF-E87A-1E42-963F-F686A936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67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6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6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6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6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6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67C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05067C"/>
  </w:style>
  <w:style w:type="character" w:customStyle="1" w:styleId="apple-converted-space">
    <w:name w:val="apple-converted-space"/>
    <w:basedOn w:val="DefaultParagraphFont"/>
    <w:rsid w:val="0005067C"/>
  </w:style>
  <w:style w:type="character" w:styleId="Strong">
    <w:name w:val="Strong"/>
    <w:basedOn w:val="DefaultParagraphFont"/>
    <w:uiPriority w:val="22"/>
    <w:qFormat/>
    <w:rsid w:val="00050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393</Characters>
  <Application>Microsoft Office Word</Application>
  <DocSecurity>0</DocSecurity>
  <Lines>9</Lines>
  <Paragraphs>10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Westside Church</dc:creator>
  <cp:keywords/>
  <dc:description/>
  <cp:lastModifiedBy>Westside Church</cp:lastModifiedBy>
  <cp:revision>2</cp:revision>
  <dcterms:created xsi:type="dcterms:W3CDTF">2026-08-14T15:37:00Z</dcterms:created>
  <dcterms:modified xsi:type="dcterms:W3CDTF">2026-08-14T15:43:00Z</dcterms:modified>
</cp:coreProperties>
</file>