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57DC" w14:textId="77777777" w:rsidR="00D04356" w:rsidRPr="00821320" w:rsidRDefault="00D04356" w:rsidP="00D04356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821320">
        <w:rPr>
          <w:rFonts w:ascii="Calibri" w:hAnsi="Calibri" w:cs="Calibri"/>
          <w:sz w:val="28"/>
          <w:szCs w:val="28"/>
        </w:rPr>
        <w:t>“</w:t>
      </w:r>
      <w:r w:rsidRPr="00821320">
        <w:rPr>
          <w:rFonts w:ascii="Calibri" w:hAnsi="Calibri" w:cs="Calibri"/>
          <w:i/>
          <w:iCs/>
          <w:sz w:val="28"/>
          <w:szCs w:val="28"/>
        </w:rPr>
        <w:t>The God Who Never Forgets Past Promises, Part 2</w:t>
      </w:r>
      <w:r w:rsidRPr="00821320">
        <w:rPr>
          <w:rFonts w:ascii="Calibri" w:hAnsi="Calibri" w:cs="Calibri"/>
          <w:sz w:val="28"/>
          <w:szCs w:val="28"/>
        </w:rPr>
        <w:t>”</w:t>
      </w:r>
    </w:p>
    <w:p w14:paraId="704C614B" w14:textId="77777777" w:rsidR="00D04356" w:rsidRPr="00821320" w:rsidRDefault="00D04356" w:rsidP="00D04356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821320">
        <w:rPr>
          <w:rFonts w:ascii="Calibri" w:hAnsi="Calibri" w:cs="Calibri"/>
          <w:sz w:val="28"/>
          <w:szCs w:val="28"/>
        </w:rPr>
        <w:t>THE NEWS WE PROCLAIM, Pt. #14</w:t>
      </w:r>
    </w:p>
    <w:p w14:paraId="3D3D7A4D" w14:textId="77777777" w:rsidR="00D04356" w:rsidRPr="00821320" w:rsidRDefault="00D04356" w:rsidP="00D04356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821320">
        <w:rPr>
          <w:rFonts w:ascii="Calibri" w:hAnsi="Calibri" w:cs="Calibri"/>
          <w:sz w:val="28"/>
          <w:szCs w:val="28"/>
        </w:rPr>
        <w:t>Galatians 3:17-20</w:t>
      </w:r>
    </w:p>
    <w:p w14:paraId="0D5EF80E" w14:textId="77777777" w:rsidR="00D04356" w:rsidRDefault="00D04356"/>
    <w:p w14:paraId="549604BF" w14:textId="62703186" w:rsidR="00D04356" w:rsidRPr="0052481E" w:rsidRDefault="00D04356" w:rsidP="00D04356">
      <w:pPr>
        <w:spacing w:line="240" w:lineRule="auto"/>
        <w:contextualSpacing/>
        <w:rPr>
          <w:rStyle w:val="text"/>
          <w:rFonts w:ascii="Calibri" w:hAnsi="Calibri" w:cs="Calibri"/>
          <w:color w:val="000000" w:themeColor="text1"/>
          <w:sz w:val="28"/>
          <w:szCs w:val="28"/>
        </w:rPr>
      </w:pPr>
      <w:r w:rsidRPr="0052481E">
        <w:rPr>
          <w:rStyle w:val="text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BIG IDEA: </w:t>
      </w:r>
      <w:r w:rsidRPr="0052481E">
        <w:rPr>
          <w:rStyle w:val="text"/>
          <w:rFonts w:ascii="Calibri" w:hAnsi="Calibri" w:cs="Calibri"/>
          <w:color w:val="000000" w:themeColor="text1"/>
          <w:sz w:val="28"/>
          <w:szCs w:val="28"/>
        </w:rPr>
        <w:t xml:space="preserve">The Law is given to </w:t>
      </w:r>
      <w:r>
        <w:rPr>
          <w:rStyle w:val="text"/>
          <w:rFonts w:ascii="Calibri" w:hAnsi="Calibri" w:cs="Calibri"/>
          <w:color w:val="000000" w:themeColor="text1"/>
          <w:sz w:val="28"/>
          <w:szCs w:val="28"/>
        </w:rPr>
        <w:t>AMPLIFY</w:t>
      </w:r>
      <w:r w:rsidRPr="0052481E">
        <w:rPr>
          <w:rStyle w:val="text"/>
          <w:rFonts w:ascii="Calibri" w:hAnsi="Calibri" w:cs="Calibri"/>
          <w:color w:val="000000" w:themeColor="text1"/>
          <w:sz w:val="28"/>
          <w:szCs w:val="28"/>
        </w:rPr>
        <w:t xml:space="preserve"> God’s promise.</w:t>
      </w:r>
    </w:p>
    <w:p w14:paraId="1A40F625" w14:textId="77777777" w:rsidR="00D04356" w:rsidRPr="0052481E" w:rsidRDefault="00D04356" w:rsidP="00D04356">
      <w:pPr>
        <w:spacing w:line="240" w:lineRule="auto"/>
        <w:contextualSpacing/>
        <w:rPr>
          <w:rStyle w:val="text"/>
          <w:rFonts w:ascii="Calibri" w:hAnsi="Calibri" w:cs="Calibri"/>
          <w:color w:val="000000" w:themeColor="text1"/>
          <w:sz w:val="28"/>
          <w:szCs w:val="28"/>
        </w:rPr>
      </w:pPr>
    </w:p>
    <w:p w14:paraId="492FAC5A" w14:textId="77777777" w:rsidR="00D04356" w:rsidRPr="0052481E" w:rsidRDefault="00D04356" w:rsidP="00D0435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2481E">
        <w:rPr>
          <w:rStyle w:val="text"/>
          <w:rFonts w:ascii="Calibri" w:hAnsi="Calibri" w:cs="Calibri"/>
          <w:color w:val="000000" w:themeColor="text1"/>
          <w:sz w:val="28"/>
          <w:szCs w:val="28"/>
        </w:rPr>
        <w:t>*</w:t>
      </w:r>
      <w:r>
        <w:rPr>
          <w:rStyle w:val="text"/>
          <w:rFonts w:ascii="Calibri" w:hAnsi="Calibri" w:cs="Calibri"/>
          <w:i/>
          <w:iCs/>
          <w:color w:val="000000" w:themeColor="text1"/>
          <w:sz w:val="28"/>
          <w:szCs w:val="28"/>
        </w:rPr>
        <w:t>Four</w:t>
      </w:r>
      <w:r w:rsidRPr="0052481E">
        <w:rPr>
          <w:rStyle w:val="text"/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ways the Law amplifies God’s promise</w:t>
      </w:r>
      <w:r w:rsidRPr="0052481E">
        <w:rPr>
          <w:rStyle w:val="text"/>
          <w:rFonts w:ascii="Calibri" w:hAnsi="Calibri" w:cs="Calibri"/>
          <w:color w:val="000000" w:themeColor="text1"/>
          <w:sz w:val="28"/>
          <w:szCs w:val="28"/>
        </w:rPr>
        <w:t>:</w:t>
      </w:r>
    </w:p>
    <w:p w14:paraId="44F3DA67" w14:textId="77777777" w:rsidR="00D04356" w:rsidRPr="0052481E" w:rsidRDefault="00D04356" w:rsidP="00D04356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52481E">
        <w:rPr>
          <w:rFonts w:ascii="Calibri" w:hAnsi="Calibri" w:cs="Calibri"/>
          <w:sz w:val="28"/>
          <w:szCs w:val="28"/>
        </w:rPr>
        <w:t xml:space="preserve">By bringing up </w:t>
      </w:r>
      <w:r w:rsidRPr="00D04356">
        <w:rPr>
          <w:rFonts w:ascii="Calibri" w:hAnsi="Calibri" w:cs="Calibri"/>
          <w:b/>
          <w:bCs/>
          <w:sz w:val="28"/>
          <w:szCs w:val="28"/>
          <w:u w:val="single"/>
        </w:rPr>
        <w:t>a difference</w:t>
      </w:r>
      <w:r w:rsidRPr="0052481E">
        <w:rPr>
          <w:rFonts w:ascii="Calibri" w:hAnsi="Calibri" w:cs="Calibri"/>
          <w:sz w:val="28"/>
          <w:szCs w:val="28"/>
        </w:rPr>
        <w:t>. (v.16)</w:t>
      </w:r>
    </w:p>
    <w:p w14:paraId="5A0E75DC" w14:textId="77777777" w:rsidR="00D04356" w:rsidRPr="0052481E" w:rsidRDefault="00D04356" w:rsidP="00D04356">
      <w:pPr>
        <w:pStyle w:val="ListParagraph"/>
        <w:rPr>
          <w:rFonts w:ascii="Calibri" w:hAnsi="Calibri" w:cs="Calibri"/>
          <w:sz w:val="28"/>
          <w:szCs w:val="28"/>
        </w:rPr>
      </w:pPr>
    </w:p>
    <w:p w14:paraId="77CC6DF5" w14:textId="77777777" w:rsidR="00D04356" w:rsidRPr="0052481E" w:rsidRDefault="00D04356" w:rsidP="00D04356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52481E">
        <w:rPr>
          <w:rFonts w:ascii="Calibri" w:hAnsi="Calibri" w:cs="Calibri"/>
          <w:sz w:val="28"/>
          <w:szCs w:val="28"/>
        </w:rPr>
        <w:t xml:space="preserve">By showing up </w:t>
      </w:r>
      <w:r w:rsidRPr="00D04356">
        <w:rPr>
          <w:rFonts w:ascii="Calibri" w:hAnsi="Calibri" w:cs="Calibri"/>
          <w:b/>
          <w:bCs/>
          <w:sz w:val="28"/>
          <w:szCs w:val="28"/>
          <w:u w:val="single"/>
        </w:rPr>
        <w:t>late</w:t>
      </w:r>
      <w:r w:rsidRPr="0052481E">
        <w:rPr>
          <w:rFonts w:ascii="Calibri" w:hAnsi="Calibri" w:cs="Calibri"/>
          <w:sz w:val="28"/>
          <w:szCs w:val="28"/>
        </w:rPr>
        <w:t>. (v.17,18)</w:t>
      </w:r>
    </w:p>
    <w:p w14:paraId="78A34590" w14:textId="77777777" w:rsidR="00D04356" w:rsidRPr="0052481E" w:rsidRDefault="00D04356" w:rsidP="00D04356">
      <w:pPr>
        <w:pStyle w:val="ListParagraph"/>
        <w:rPr>
          <w:rFonts w:ascii="Calibri" w:hAnsi="Calibri" w:cs="Calibri"/>
          <w:sz w:val="28"/>
          <w:szCs w:val="28"/>
        </w:rPr>
      </w:pPr>
    </w:p>
    <w:p w14:paraId="2AB0A55E" w14:textId="77777777" w:rsidR="00D04356" w:rsidRPr="0052481E" w:rsidRDefault="00D04356" w:rsidP="00D04356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52481E">
        <w:rPr>
          <w:rFonts w:ascii="Calibri" w:hAnsi="Calibri" w:cs="Calibri"/>
          <w:sz w:val="28"/>
          <w:szCs w:val="28"/>
        </w:rPr>
        <w:t xml:space="preserve">By turning up </w:t>
      </w:r>
      <w:r w:rsidRPr="0052481E">
        <w:rPr>
          <w:rFonts w:ascii="Calibri" w:hAnsi="Calibri" w:cs="Calibri"/>
          <w:sz w:val="28"/>
          <w:szCs w:val="28"/>
          <w:u w:val="single"/>
        </w:rPr>
        <w:t>the volume of sin</w:t>
      </w:r>
      <w:r w:rsidRPr="0052481E">
        <w:rPr>
          <w:rFonts w:ascii="Calibri" w:hAnsi="Calibri" w:cs="Calibri"/>
          <w:sz w:val="28"/>
          <w:szCs w:val="28"/>
        </w:rPr>
        <w:t>. (v.19a)</w:t>
      </w:r>
    </w:p>
    <w:p w14:paraId="55C4CAF5" w14:textId="77777777" w:rsidR="00D04356" w:rsidRPr="0052481E" w:rsidRDefault="00D04356" w:rsidP="00D04356">
      <w:pPr>
        <w:pStyle w:val="ListParagraph"/>
        <w:ind w:left="1440"/>
        <w:rPr>
          <w:rFonts w:ascii="Calibri" w:hAnsi="Calibri" w:cs="Calibri"/>
          <w:sz w:val="28"/>
          <w:szCs w:val="28"/>
        </w:rPr>
      </w:pPr>
    </w:p>
    <w:p w14:paraId="79AB019A" w14:textId="77777777" w:rsidR="00D04356" w:rsidRPr="0052481E" w:rsidRDefault="00D04356" w:rsidP="00D04356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52481E">
        <w:rPr>
          <w:rFonts w:ascii="Calibri" w:hAnsi="Calibri" w:cs="Calibri"/>
          <w:sz w:val="28"/>
          <w:szCs w:val="28"/>
        </w:rPr>
        <w:t xml:space="preserve">By offering up </w:t>
      </w:r>
      <w:r w:rsidRPr="0052481E">
        <w:rPr>
          <w:rFonts w:ascii="Calibri" w:hAnsi="Calibri" w:cs="Calibri"/>
          <w:sz w:val="28"/>
          <w:szCs w:val="28"/>
          <w:u w:val="single"/>
        </w:rPr>
        <w:t>inferiorities</w:t>
      </w:r>
      <w:r w:rsidRPr="0052481E">
        <w:rPr>
          <w:rFonts w:ascii="Calibri" w:hAnsi="Calibri" w:cs="Calibri"/>
          <w:sz w:val="28"/>
          <w:szCs w:val="28"/>
        </w:rPr>
        <w:t>. (v.19b-20)</w:t>
      </w:r>
    </w:p>
    <w:p w14:paraId="14D2C778" w14:textId="77777777" w:rsidR="00D04356" w:rsidRDefault="00D04356"/>
    <w:sectPr w:rsidR="00D04356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035A"/>
    <w:multiLevelType w:val="hybridMultilevel"/>
    <w:tmpl w:val="9F6C5BE2"/>
    <w:lvl w:ilvl="0" w:tplc="82E877A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 w:themeColor="text1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56"/>
    <w:rsid w:val="000C6063"/>
    <w:rsid w:val="00564D6E"/>
    <w:rsid w:val="00A94BAC"/>
    <w:rsid w:val="00B260F8"/>
    <w:rsid w:val="00D04356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EA2D4"/>
  <w15:chartTrackingRefBased/>
  <w15:docId w15:val="{D4025885-939A-7540-8455-09EBBDFA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356"/>
  </w:style>
  <w:style w:type="paragraph" w:styleId="Heading1">
    <w:name w:val="heading 1"/>
    <w:basedOn w:val="Normal"/>
    <w:next w:val="Normal"/>
    <w:link w:val="Heading1Char"/>
    <w:uiPriority w:val="9"/>
    <w:qFormat/>
    <w:rsid w:val="00D04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356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D0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289</Characters>
  <Application>Microsoft Office Word</Application>
  <DocSecurity>0</DocSecurity>
  <Lines>14</Lines>
  <Paragraphs>12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1</cp:revision>
  <dcterms:created xsi:type="dcterms:W3CDTF">2026-03-27T19:33:00Z</dcterms:created>
  <dcterms:modified xsi:type="dcterms:W3CDTF">2026-03-27T19:35:00Z</dcterms:modified>
</cp:coreProperties>
</file>