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CB5E" w14:textId="77777777" w:rsidR="005C1EBB" w:rsidRPr="00433D85" w:rsidRDefault="005C1EBB" w:rsidP="005C1EBB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“Come See the Place Where He Lay”</w:t>
      </w:r>
    </w:p>
    <w:p w14:paraId="34F9D008" w14:textId="77777777" w:rsidR="005C1EBB" w:rsidRPr="00433D85" w:rsidRDefault="005C1EBB" w:rsidP="005C1EBB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EASTER SUNDAY, 2025</w:t>
      </w:r>
    </w:p>
    <w:p w14:paraId="6EAE988C" w14:textId="77777777" w:rsidR="005C1EBB" w:rsidRDefault="005C1EBB" w:rsidP="005C1EBB">
      <w:pPr>
        <w:jc w:val="center"/>
        <w:rPr>
          <w:rFonts w:asciiTheme="minorHAnsi" w:hAnsiTheme="minorHAnsi" w:cstheme="minorHAnsi"/>
          <w:sz w:val="28"/>
          <w:szCs w:val="28"/>
        </w:rPr>
      </w:pPr>
      <w:r w:rsidRPr="00433D85">
        <w:rPr>
          <w:rFonts w:asciiTheme="minorHAnsi" w:hAnsiTheme="minorHAnsi" w:cstheme="minorHAnsi"/>
          <w:sz w:val="28"/>
          <w:szCs w:val="28"/>
        </w:rPr>
        <w:t>Matthew 2</w:t>
      </w:r>
      <w:r>
        <w:rPr>
          <w:rFonts w:asciiTheme="minorHAnsi" w:hAnsiTheme="minorHAnsi" w:cstheme="minorHAnsi"/>
          <w:sz w:val="28"/>
          <w:szCs w:val="28"/>
        </w:rPr>
        <w:t>8:1-10</w:t>
      </w:r>
    </w:p>
    <w:p w14:paraId="3B1F244D" w14:textId="77777777" w:rsidR="005C1EBB" w:rsidRDefault="005C1EBB" w:rsidP="005C1E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4C0781D" w14:textId="77777777" w:rsidR="005C1EBB" w:rsidRDefault="005C1EBB" w:rsidP="005C1E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6CCB7B7" w14:textId="77777777" w:rsidR="005C1EBB" w:rsidRPr="00170A6F" w:rsidRDefault="005C1EBB" w:rsidP="005C1EBB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70A6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BIG IDEA:</w:t>
      </w:r>
      <w:r w:rsidRPr="00170A6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To be a witness you must see.</w:t>
      </w:r>
    </w:p>
    <w:p w14:paraId="06B0D6C1" w14:textId="77777777" w:rsidR="005C1EBB" w:rsidRPr="00170A6F" w:rsidRDefault="005C1EBB" w:rsidP="005C1EBB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92B5379" w14:textId="77777777" w:rsidR="005C1EBB" w:rsidRPr="001C6C36" w:rsidRDefault="005C1EBB" w:rsidP="005C1EBB">
      <w:pP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170A6F">
        <w:rPr>
          <w:rFonts w:asciiTheme="minorHAnsi" w:hAnsiTheme="minorHAnsi" w:cstheme="minorHAnsi"/>
          <w:color w:val="000000" w:themeColor="text1"/>
          <w:sz w:val="28"/>
          <w:szCs w:val="28"/>
        </w:rPr>
        <w:t>*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Five sights for witnesses:</w:t>
      </w:r>
    </w:p>
    <w:p w14:paraId="1E2E2CFD" w14:textId="77777777" w:rsidR="005C1EBB" w:rsidRPr="00170A6F" w:rsidRDefault="005C1EBB" w:rsidP="005C1EBB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6C80AC31" w14:textId="77777777" w:rsidR="005C1EBB" w:rsidRDefault="005C1EBB" w:rsidP="005C1EB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70A6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See the </w:t>
      </w:r>
      <w:r w:rsidRPr="0044723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tomb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— </w:t>
      </w:r>
      <w:r w:rsidRPr="006F132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Accept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Jesus has died and was buried.</w:t>
      </w:r>
      <w:r w:rsidRPr="001C6C3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(v.1)</w:t>
      </w:r>
    </w:p>
    <w:p w14:paraId="1F5ABC2E" w14:textId="77777777" w:rsidR="005C1EBB" w:rsidRPr="001C6C36" w:rsidRDefault="005C1EBB" w:rsidP="005C1EBB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6F1E53C" w14:textId="77777777" w:rsidR="005C1EBB" w:rsidRDefault="005C1EBB" w:rsidP="005C1EB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70A6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See the </w:t>
      </w:r>
      <w:r w:rsidRPr="0044723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angel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— </w:t>
      </w:r>
      <w:r w:rsidRPr="006F132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Admit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something supernatural has happened.</w:t>
      </w:r>
      <w:r w:rsidRPr="001C6C3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(v.2-4)</w:t>
      </w:r>
    </w:p>
    <w:p w14:paraId="38F4154D" w14:textId="77777777" w:rsidR="005C1EBB" w:rsidRPr="00577507" w:rsidRDefault="005C1EBB" w:rsidP="005C1EBB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6E1F109" w14:textId="77777777" w:rsidR="005C1EBB" w:rsidRDefault="005C1EBB" w:rsidP="005C1EB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70A6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See the </w:t>
      </w:r>
      <w:r w:rsidRPr="0044723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place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— </w:t>
      </w:r>
      <w:r w:rsidRPr="006F132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Acknowledge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the tomb is empty! </w:t>
      </w:r>
      <w:r w:rsidRPr="001C6C36">
        <w:rPr>
          <w:rFonts w:asciiTheme="minorHAnsi" w:hAnsiTheme="minorHAnsi" w:cstheme="minorHAnsi"/>
          <w:color w:val="000000" w:themeColor="text1"/>
          <w:sz w:val="28"/>
          <w:szCs w:val="28"/>
        </w:rPr>
        <w:t>(v.5-6)</w:t>
      </w:r>
    </w:p>
    <w:p w14:paraId="24E89361" w14:textId="77777777" w:rsidR="005C1EBB" w:rsidRPr="00577507" w:rsidRDefault="005C1EBB" w:rsidP="005C1EBB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96AB10E" w14:textId="77777777" w:rsidR="005C1EBB" w:rsidRDefault="005C1EBB" w:rsidP="005C1EB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See the </w:t>
      </w: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charge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— </w:t>
      </w:r>
      <w:r w:rsidRPr="006F132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Announce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He’s risen and going before you.</w:t>
      </w:r>
      <w:r w:rsidRPr="001C6C3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(v.7)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5D171E21" w14:textId="77777777" w:rsidR="005C1EBB" w:rsidRPr="00577507" w:rsidRDefault="005C1EBB" w:rsidP="005C1EBB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AEBD318" w14:textId="77777777" w:rsidR="005C1EBB" w:rsidRPr="001C6C36" w:rsidRDefault="005C1EBB" w:rsidP="005C1EB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70A6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See the </w:t>
      </w:r>
      <w:r w:rsidRPr="0044723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Savior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— </w:t>
      </w:r>
      <w:r w:rsidRPr="006F132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Adore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Him first by faith, then face-to-face.</w:t>
      </w:r>
      <w:r w:rsidRPr="001C6C3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(v.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8</w:t>
      </w:r>
      <w:r w:rsidRPr="001C6C36">
        <w:rPr>
          <w:rFonts w:asciiTheme="minorHAnsi" w:hAnsiTheme="minorHAnsi" w:cstheme="minorHAnsi"/>
          <w:color w:val="000000" w:themeColor="text1"/>
          <w:sz w:val="28"/>
          <w:szCs w:val="28"/>
        </w:rPr>
        <w:t>-10)</w:t>
      </w:r>
    </w:p>
    <w:p w14:paraId="5B075D4C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73D75"/>
    <w:multiLevelType w:val="hybridMultilevel"/>
    <w:tmpl w:val="ACFCB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63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BB"/>
    <w:rsid w:val="00564D6E"/>
    <w:rsid w:val="005C1EBB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9FC39"/>
  <w15:chartTrackingRefBased/>
  <w15:docId w15:val="{5D346589-8612-CB4A-8F6E-22B976FB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</cp:revision>
  <dcterms:created xsi:type="dcterms:W3CDTF">2025-04-17T16:47:00Z</dcterms:created>
  <dcterms:modified xsi:type="dcterms:W3CDTF">2025-04-17T16:48:00Z</dcterms:modified>
</cp:coreProperties>
</file>