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53B1" w14:textId="15F60BF1" w:rsidR="00370DE9" w:rsidRPr="00A70A84" w:rsidRDefault="00E04DBB" w:rsidP="00370DE9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A70A84">
        <w:rPr>
          <w:rFonts w:asciiTheme="minorHAnsi" w:hAnsiTheme="minorHAnsi" w:cstheme="minorHAnsi"/>
          <w:i/>
          <w:iCs/>
          <w:sz w:val="28"/>
          <w:szCs w:val="28"/>
        </w:rPr>
        <w:t>“</w:t>
      </w:r>
      <w:r w:rsidR="00A70A84" w:rsidRPr="00A70A84">
        <w:rPr>
          <w:rFonts w:asciiTheme="minorHAnsi" w:hAnsiTheme="minorHAnsi" w:cstheme="minorHAnsi"/>
          <w:i/>
          <w:iCs/>
          <w:sz w:val="28"/>
          <w:szCs w:val="28"/>
        </w:rPr>
        <w:t>The Field of Blood”</w:t>
      </w:r>
    </w:p>
    <w:p w14:paraId="400581BF" w14:textId="77777777" w:rsidR="00370DE9" w:rsidRPr="00A70A84" w:rsidRDefault="00370DE9" w:rsidP="00370DE9">
      <w:pPr>
        <w:jc w:val="center"/>
        <w:rPr>
          <w:rFonts w:asciiTheme="minorHAnsi" w:hAnsiTheme="minorHAnsi" w:cstheme="minorHAnsi"/>
          <w:sz w:val="28"/>
          <w:szCs w:val="28"/>
        </w:rPr>
      </w:pPr>
      <w:r w:rsidRPr="00A70A84">
        <w:rPr>
          <w:rFonts w:asciiTheme="minorHAnsi" w:hAnsiTheme="minorHAnsi" w:cstheme="minorHAnsi"/>
          <w:sz w:val="28"/>
          <w:szCs w:val="28"/>
        </w:rPr>
        <w:t>DISCOVERING KING JESUS, Pt. #146</w:t>
      </w:r>
    </w:p>
    <w:p w14:paraId="2E4F4B10" w14:textId="77777777" w:rsidR="00370DE9" w:rsidRPr="00A70A84" w:rsidRDefault="00370DE9" w:rsidP="00370DE9">
      <w:pPr>
        <w:jc w:val="center"/>
        <w:rPr>
          <w:rFonts w:asciiTheme="minorHAnsi" w:hAnsiTheme="minorHAnsi" w:cstheme="minorHAnsi"/>
          <w:sz w:val="28"/>
          <w:szCs w:val="28"/>
        </w:rPr>
      </w:pPr>
      <w:r w:rsidRPr="00A70A84">
        <w:rPr>
          <w:rFonts w:asciiTheme="minorHAnsi" w:hAnsiTheme="minorHAnsi" w:cstheme="minorHAnsi"/>
          <w:sz w:val="28"/>
          <w:szCs w:val="28"/>
        </w:rPr>
        <w:t>Matthew 27:1-10</w:t>
      </w:r>
    </w:p>
    <w:p w14:paraId="08AFBCE6" w14:textId="77777777" w:rsidR="00370DE9" w:rsidRPr="00A70A84" w:rsidRDefault="00370DE9" w:rsidP="00370DE9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0C92F06" w14:textId="77777777" w:rsidR="00370DE9" w:rsidRPr="00A70A84" w:rsidRDefault="00370DE9" w:rsidP="00370DE9">
      <w:pPr>
        <w:rPr>
          <w:rFonts w:asciiTheme="minorHAnsi" w:hAnsiTheme="minorHAnsi" w:cstheme="minorHAnsi"/>
          <w:sz w:val="28"/>
          <w:szCs w:val="28"/>
        </w:rPr>
      </w:pPr>
    </w:p>
    <w:p w14:paraId="741B7B6F" w14:textId="2583AD7E" w:rsidR="00370DE9" w:rsidRPr="00A70A84" w:rsidRDefault="00370DE9" w:rsidP="00370DE9">
      <w:pPr>
        <w:rPr>
          <w:rFonts w:asciiTheme="minorHAnsi" w:hAnsiTheme="minorHAnsi" w:cstheme="minorHAnsi"/>
          <w:sz w:val="28"/>
          <w:szCs w:val="28"/>
        </w:rPr>
      </w:pPr>
      <w:r w:rsidRPr="00A70A84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A70A84">
        <w:rPr>
          <w:rFonts w:asciiTheme="minorHAnsi" w:hAnsiTheme="minorHAnsi" w:cstheme="minorHAnsi"/>
          <w:sz w:val="28"/>
          <w:szCs w:val="28"/>
        </w:rPr>
        <w:t xml:space="preserve"> </w:t>
      </w:r>
      <w:r w:rsidR="00A70A84" w:rsidRPr="00A70A84">
        <w:rPr>
          <w:rFonts w:asciiTheme="minorHAnsi" w:hAnsiTheme="minorHAnsi" w:cstheme="minorHAnsi"/>
          <w:sz w:val="28"/>
          <w:szCs w:val="28"/>
        </w:rPr>
        <w:t>To reject Jesus is to know increasing helplessness.</w:t>
      </w:r>
    </w:p>
    <w:p w14:paraId="558C490E" w14:textId="77777777" w:rsidR="00A70A84" w:rsidRPr="00A70A84" w:rsidRDefault="00A70A84">
      <w:pPr>
        <w:rPr>
          <w:rFonts w:asciiTheme="minorHAnsi" w:hAnsiTheme="minorHAnsi" w:cstheme="minorHAnsi"/>
          <w:sz w:val="28"/>
          <w:szCs w:val="28"/>
        </w:rPr>
      </w:pPr>
    </w:p>
    <w:p w14:paraId="600A446F" w14:textId="77777777" w:rsidR="00A70A84" w:rsidRPr="00A70A84" w:rsidRDefault="00A70A84" w:rsidP="00A70A84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A70A84">
        <w:rPr>
          <w:rFonts w:asciiTheme="minorHAnsi" w:hAnsiTheme="minorHAnsi" w:cstheme="minorHAnsi"/>
          <w:sz w:val="28"/>
          <w:szCs w:val="28"/>
        </w:rPr>
        <w:t>*</w:t>
      </w:r>
      <w:r w:rsidRPr="00A70A84">
        <w:rPr>
          <w:rFonts w:asciiTheme="minorHAnsi" w:hAnsiTheme="minorHAnsi" w:cstheme="minorHAnsi"/>
          <w:i/>
          <w:iCs/>
          <w:sz w:val="28"/>
          <w:szCs w:val="28"/>
        </w:rPr>
        <w:t>Six ways we see the helplessness of Jesus’ enemies on display:</w:t>
      </w:r>
    </w:p>
    <w:p w14:paraId="0949673D" w14:textId="77777777" w:rsidR="00A70A84" w:rsidRPr="00A70A84" w:rsidRDefault="00A70A84">
      <w:pPr>
        <w:rPr>
          <w:rFonts w:asciiTheme="minorHAnsi" w:hAnsiTheme="minorHAnsi" w:cstheme="minorHAnsi"/>
          <w:sz w:val="28"/>
          <w:szCs w:val="28"/>
        </w:rPr>
      </w:pPr>
    </w:p>
    <w:p w14:paraId="06D64413" w14:textId="77777777" w:rsidR="00A70A84" w:rsidRDefault="00A70A84" w:rsidP="00A70A8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70A84">
        <w:rPr>
          <w:rFonts w:asciiTheme="minorHAnsi" w:hAnsiTheme="minorHAnsi" w:cstheme="minorHAnsi"/>
          <w:sz w:val="28"/>
          <w:szCs w:val="28"/>
        </w:rPr>
        <w:t xml:space="preserve">They can’t carry out Jesus’ </w:t>
      </w:r>
      <w:r w:rsidRPr="00A70A84">
        <w:rPr>
          <w:rFonts w:asciiTheme="minorHAnsi" w:hAnsiTheme="minorHAnsi" w:cstheme="minorHAnsi"/>
          <w:sz w:val="28"/>
          <w:szCs w:val="28"/>
          <w:u w:val="single"/>
        </w:rPr>
        <w:t>penalty</w:t>
      </w:r>
      <w:r w:rsidRPr="00A70A84">
        <w:rPr>
          <w:rFonts w:asciiTheme="minorHAnsi" w:hAnsiTheme="minorHAnsi" w:cstheme="minorHAnsi"/>
          <w:sz w:val="28"/>
          <w:szCs w:val="28"/>
        </w:rPr>
        <w:t>. (v.1-2)</w:t>
      </w:r>
    </w:p>
    <w:p w14:paraId="5E5A9C4C" w14:textId="77777777" w:rsidR="00A70A84" w:rsidRPr="00A70A84" w:rsidRDefault="00A70A84" w:rsidP="00A70A84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64FE3AAE" w14:textId="77777777" w:rsidR="00A70A84" w:rsidRDefault="00A70A84" w:rsidP="00A70A8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70A84">
        <w:rPr>
          <w:rFonts w:asciiTheme="minorHAnsi" w:hAnsiTheme="minorHAnsi" w:cstheme="minorHAnsi"/>
          <w:sz w:val="28"/>
          <w:szCs w:val="28"/>
        </w:rPr>
        <w:t xml:space="preserve">They can’t deny Jesus’ </w:t>
      </w:r>
      <w:r w:rsidRPr="00A70A84">
        <w:rPr>
          <w:rFonts w:asciiTheme="minorHAnsi" w:hAnsiTheme="minorHAnsi" w:cstheme="minorHAnsi"/>
          <w:sz w:val="28"/>
          <w:szCs w:val="28"/>
          <w:u w:val="single"/>
        </w:rPr>
        <w:t>impeccability</w:t>
      </w:r>
      <w:r w:rsidRPr="00A70A84">
        <w:rPr>
          <w:rFonts w:asciiTheme="minorHAnsi" w:hAnsiTheme="minorHAnsi" w:cstheme="minorHAnsi"/>
          <w:sz w:val="28"/>
          <w:szCs w:val="28"/>
        </w:rPr>
        <w:t>. (v.3-4a)</w:t>
      </w:r>
    </w:p>
    <w:p w14:paraId="6ADD4BDA" w14:textId="77777777" w:rsidR="00A70A84" w:rsidRPr="00A70A84" w:rsidRDefault="00A70A84" w:rsidP="00A70A84">
      <w:pPr>
        <w:rPr>
          <w:rFonts w:asciiTheme="minorHAnsi" w:hAnsiTheme="minorHAnsi" w:cstheme="minorHAnsi"/>
          <w:sz w:val="28"/>
          <w:szCs w:val="28"/>
        </w:rPr>
      </w:pPr>
    </w:p>
    <w:p w14:paraId="081E24BE" w14:textId="77777777" w:rsidR="00A70A84" w:rsidRDefault="00A70A84" w:rsidP="00A70A8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70A84">
        <w:rPr>
          <w:rFonts w:asciiTheme="minorHAnsi" w:hAnsiTheme="minorHAnsi" w:cstheme="minorHAnsi"/>
          <w:sz w:val="28"/>
          <w:szCs w:val="28"/>
        </w:rPr>
        <w:t xml:space="preserve">They can’t relieve Judas’ </w:t>
      </w:r>
      <w:r w:rsidRPr="00A70A84">
        <w:rPr>
          <w:rFonts w:asciiTheme="minorHAnsi" w:hAnsiTheme="minorHAnsi" w:cstheme="minorHAnsi"/>
          <w:sz w:val="28"/>
          <w:szCs w:val="28"/>
          <w:u w:val="single"/>
        </w:rPr>
        <w:t>agony</w:t>
      </w:r>
      <w:r w:rsidRPr="00A70A84">
        <w:rPr>
          <w:rFonts w:asciiTheme="minorHAnsi" w:hAnsiTheme="minorHAnsi" w:cstheme="minorHAnsi"/>
          <w:sz w:val="28"/>
          <w:szCs w:val="28"/>
        </w:rPr>
        <w:t>. (v.4b-5)</w:t>
      </w:r>
    </w:p>
    <w:p w14:paraId="49E0CE8D" w14:textId="77777777" w:rsidR="00A70A84" w:rsidRPr="00A70A84" w:rsidRDefault="00A70A84" w:rsidP="00A70A84">
      <w:pPr>
        <w:rPr>
          <w:rFonts w:asciiTheme="minorHAnsi" w:hAnsiTheme="minorHAnsi" w:cstheme="minorHAnsi"/>
          <w:sz w:val="28"/>
          <w:szCs w:val="28"/>
        </w:rPr>
      </w:pPr>
    </w:p>
    <w:p w14:paraId="07744659" w14:textId="77777777" w:rsidR="00A70A84" w:rsidRDefault="00A70A84" w:rsidP="00A70A8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70A84">
        <w:rPr>
          <w:rFonts w:asciiTheme="minorHAnsi" w:hAnsiTheme="minorHAnsi" w:cstheme="minorHAnsi"/>
          <w:sz w:val="28"/>
          <w:szCs w:val="28"/>
        </w:rPr>
        <w:t xml:space="preserve">They can’t see their own </w:t>
      </w:r>
      <w:r w:rsidRPr="00A70A84">
        <w:rPr>
          <w:rFonts w:asciiTheme="minorHAnsi" w:hAnsiTheme="minorHAnsi" w:cstheme="minorHAnsi"/>
          <w:sz w:val="28"/>
          <w:szCs w:val="28"/>
          <w:u w:val="single"/>
        </w:rPr>
        <w:t>hypocrisy</w:t>
      </w:r>
      <w:r w:rsidRPr="00A70A84">
        <w:rPr>
          <w:rFonts w:asciiTheme="minorHAnsi" w:hAnsiTheme="minorHAnsi" w:cstheme="minorHAnsi"/>
          <w:sz w:val="28"/>
          <w:szCs w:val="28"/>
        </w:rPr>
        <w:t>. (v.6)</w:t>
      </w:r>
    </w:p>
    <w:p w14:paraId="20A0DC59" w14:textId="77777777" w:rsidR="00A70A84" w:rsidRPr="00A70A84" w:rsidRDefault="00A70A84" w:rsidP="00A70A84">
      <w:pPr>
        <w:rPr>
          <w:rFonts w:asciiTheme="minorHAnsi" w:hAnsiTheme="minorHAnsi" w:cstheme="minorHAnsi"/>
          <w:sz w:val="28"/>
          <w:szCs w:val="28"/>
        </w:rPr>
      </w:pPr>
    </w:p>
    <w:p w14:paraId="7896EDEA" w14:textId="77777777" w:rsidR="00A70A84" w:rsidRDefault="00A70A84" w:rsidP="00A70A8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70A84">
        <w:rPr>
          <w:rFonts w:asciiTheme="minorHAnsi" w:hAnsiTheme="minorHAnsi" w:cstheme="minorHAnsi"/>
          <w:sz w:val="28"/>
          <w:szCs w:val="28"/>
        </w:rPr>
        <w:t xml:space="preserve">They can’t conceal their own </w:t>
      </w:r>
      <w:r w:rsidRPr="00A70A84">
        <w:rPr>
          <w:rFonts w:asciiTheme="minorHAnsi" w:hAnsiTheme="minorHAnsi" w:cstheme="minorHAnsi"/>
          <w:sz w:val="28"/>
          <w:szCs w:val="28"/>
          <w:u w:val="single"/>
        </w:rPr>
        <w:t>ignominy</w:t>
      </w:r>
      <w:r w:rsidRPr="00A70A84">
        <w:rPr>
          <w:rFonts w:asciiTheme="minorHAnsi" w:hAnsiTheme="minorHAnsi" w:cstheme="minorHAnsi"/>
          <w:sz w:val="28"/>
          <w:szCs w:val="28"/>
        </w:rPr>
        <w:t>. (v.7-8)</w:t>
      </w:r>
    </w:p>
    <w:p w14:paraId="7BF9D402" w14:textId="77777777" w:rsidR="00A70A84" w:rsidRPr="00A70A84" w:rsidRDefault="00A70A84" w:rsidP="00A70A84">
      <w:pPr>
        <w:rPr>
          <w:rFonts w:asciiTheme="minorHAnsi" w:hAnsiTheme="minorHAnsi" w:cstheme="minorHAnsi"/>
          <w:sz w:val="28"/>
          <w:szCs w:val="28"/>
        </w:rPr>
      </w:pPr>
    </w:p>
    <w:p w14:paraId="09820E49" w14:textId="77777777" w:rsidR="00A70A84" w:rsidRPr="00A70A84" w:rsidRDefault="00A70A84" w:rsidP="00A70A8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70A84">
        <w:rPr>
          <w:rFonts w:asciiTheme="minorHAnsi" w:hAnsiTheme="minorHAnsi" w:cstheme="minorHAnsi"/>
          <w:sz w:val="28"/>
          <w:szCs w:val="28"/>
        </w:rPr>
        <w:t xml:space="preserve">They can’t escape biblical </w:t>
      </w:r>
      <w:r w:rsidRPr="00A70A84">
        <w:rPr>
          <w:rFonts w:asciiTheme="minorHAnsi" w:hAnsiTheme="minorHAnsi" w:cstheme="minorHAnsi"/>
          <w:sz w:val="28"/>
          <w:szCs w:val="28"/>
          <w:u w:val="single"/>
        </w:rPr>
        <w:t>prophecy</w:t>
      </w:r>
      <w:r w:rsidRPr="00A70A84">
        <w:rPr>
          <w:rFonts w:asciiTheme="minorHAnsi" w:hAnsiTheme="minorHAnsi" w:cstheme="minorHAnsi"/>
          <w:sz w:val="28"/>
          <w:szCs w:val="28"/>
        </w:rPr>
        <w:t>. (v.9-10)</w:t>
      </w:r>
    </w:p>
    <w:p w14:paraId="6C90B756" w14:textId="77777777" w:rsidR="00A70A84" w:rsidRPr="00A70A84" w:rsidRDefault="00A70A84">
      <w:pPr>
        <w:rPr>
          <w:rFonts w:asciiTheme="minorHAnsi" w:hAnsiTheme="minorHAnsi" w:cstheme="minorHAnsi"/>
          <w:sz w:val="28"/>
          <w:szCs w:val="28"/>
        </w:rPr>
      </w:pPr>
    </w:p>
    <w:sectPr w:rsidR="00A70A84" w:rsidRPr="00A70A84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97051"/>
    <w:multiLevelType w:val="hybridMultilevel"/>
    <w:tmpl w:val="ECDC6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70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E9"/>
    <w:rsid w:val="00370DE9"/>
    <w:rsid w:val="00451EE2"/>
    <w:rsid w:val="00564D6E"/>
    <w:rsid w:val="00A70A84"/>
    <w:rsid w:val="00A94BAC"/>
    <w:rsid w:val="00E04DBB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59AC20"/>
  <w15:chartTrackingRefBased/>
  <w15:docId w15:val="{9E142439-6583-4741-8D54-55EAB55A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E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2</cp:revision>
  <dcterms:created xsi:type="dcterms:W3CDTF">2024-06-13T16:38:00Z</dcterms:created>
  <dcterms:modified xsi:type="dcterms:W3CDTF">2024-06-13T23:02:00Z</dcterms:modified>
</cp:coreProperties>
</file>