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D31A" w14:textId="77777777" w:rsidR="000F40D5" w:rsidRPr="004B162A" w:rsidRDefault="000F40D5" w:rsidP="000F40D5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B162A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To Each According </w:t>
      </w:r>
      <w:proofErr w:type="gramStart"/>
      <w:r>
        <w:rPr>
          <w:rFonts w:asciiTheme="minorHAnsi" w:hAnsiTheme="minorHAnsi" w:cstheme="minorHAnsi"/>
          <w:i/>
          <w:iCs/>
          <w:sz w:val="28"/>
          <w:szCs w:val="28"/>
        </w:rPr>
        <w:t>To</w:t>
      </w:r>
      <w:proofErr w:type="gramEnd"/>
      <w:r>
        <w:rPr>
          <w:rFonts w:asciiTheme="minorHAnsi" w:hAnsiTheme="minorHAnsi" w:cstheme="minorHAnsi"/>
          <w:i/>
          <w:iCs/>
          <w:sz w:val="28"/>
          <w:szCs w:val="28"/>
        </w:rPr>
        <w:t xml:space="preserve"> His Ability</w:t>
      </w:r>
      <w:r w:rsidRPr="004B162A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1D91713A" w14:textId="77777777" w:rsidR="000F40D5" w:rsidRPr="004B162A" w:rsidRDefault="000F40D5" w:rsidP="000F40D5">
      <w:pPr>
        <w:jc w:val="center"/>
        <w:rPr>
          <w:rFonts w:asciiTheme="minorHAnsi" w:hAnsiTheme="minorHAnsi" w:cstheme="minorHAnsi"/>
          <w:sz w:val="28"/>
          <w:szCs w:val="28"/>
        </w:rPr>
      </w:pPr>
      <w:r w:rsidRPr="004B162A">
        <w:rPr>
          <w:rFonts w:asciiTheme="minorHAnsi" w:hAnsiTheme="minorHAnsi" w:cstheme="minorHAnsi"/>
          <w:sz w:val="28"/>
          <w:szCs w:val="28"/>
        </w:rPr>
        <w:t>DISCOVERING KING JESUS, Pt. #13</w:t>
      </w:r>
      <w:r>
        <w:rPr>
          <w:rFonts w:asciiTheme="minorHAnsi" w:hAnsiTheme="minorHAnsi" w:cstheme="minorHAnsi"/>
          <w:sz w:val="28"/>
          <w:szCs w:val="28"/>
        </w:rPr>
        <w:t>5</w:t>
      </w:r>
    </w:p>
    <w:p w14:paraId="6FB17D4F" w14:textId="77777777" w:rsidR="000F40D5" w:rsidRPr="004B162A" w:rsidRDefault="000F40D5" w:rsidP="000F40D5">
      <w:pPr>
        <w:jc w:val="center"/>
        <w:rPr>
          <w:rFonts w:asciiTheme="minorHAnsi" w:hAnsiTheme="minorHAnsi" w:cstheme="minorHAnsi"/>
          <w:sz w:val="28"/>
          <w:szCs w:val="28"/>
        </w:rPr>
      </w:pPr>
      <w:r w:rsidRPr="004B162A">
        <w:rPr>
          <w:rFonts w:asciiTheme="minorHAnsi" w:hAnsiTheme="minorHAnsi" w:cstheme="minorHAnsi"/>
          <w:sz w:val="28"/>
          <w:szCs w:val="28"/>
        </w:rPr>
        <w:t>Matthew 25:1</w:t>
      </w:r>
      <w:r>
        <w:rPr>
          <w:rFonts w:asciiTheme="minorHAnsi" w:hAnsiTheme="minorHAnsi" w:cstheme="minorHAnsi"/>
          <w:sz w:val="28"/>
          <w:szCs w:val="28"/>
        </w:rPr>
        <w:t>4-30</w:t>
      </w:r>
    </w:p>
    <w:p w14:paraId="1A0A4E75" w14:textId="77777777" w:rsidR="00A94BAC" w:rsidRDefault="00A94BAC"/>
    <w:p w14:paraId="006A07C7" w14:textId="77777777" w:rsidR="000F40D5" w:rsidRDefault="000F40D5"/>
    <w:p w14:paraId="5BABF4C6" w14:textId="77777777" w:rsidR="000F40D5" w:rsidRDefault="000F40D5" w:rsidP="000F40D5"/>
    <w:p w14:paraId="6EDA2BDD" w14:textId="0058A94C" w:rsidR="000F40D5" w:rsidRPr="00ED1E1C" w:rsidRDefault="000F40D5" w:rsidP="000F40D5">
      <w:pPr>
        <w:rPr>
          <w:i/>
          <w:iCs/>
        </w:rPr>
      </w:pPr>
      <w:r>
        <w:t>*</w:t>
      </w:r>
      <w:r w:rsidRPr="00ED1E1C">
        <w:rPr>
          <w:i/>
          <w:iCs/>
        </w:rPr>
        <w:t xml:space="preserve">3 ways to be </w:t>
      </w:r>
      <w:r>
        <w:rPr>
          <w:i/>
          <w:iCs/>
        </w:rPr>
        <w:t>‘</w:t>
      </w:r>
      <w:r w:rsidRPr="00ED1E1C">
        <w:rPr>
          <w:i/>
          <w:iCs/>
        </w:rPr>
        <w:t>ready</w:t>
      </w:r>
      <w:r>
        <w:rPr>
          <w:i/>
          <w:iCs/>
        </w:rPr>
        <w:t>’</w:t>
      </w:r>
      <w:r w:rsidR="00AB403D">
        <w:rPr>
          <w:i/>
          <w:iCs/>
        </w:rPr>
        <w:t xml:space="preserve"> for Christ’s sudden, unexpected return</w:t>
      </w:r>
      <w:r w:rsidRPr="00ED1E1C">
        <w:rPr>
          <w:i/>
          <w:iCs/>
        </w:rPr>
        <w:t>:</w:t>
      </w:r>
    </w:p>
    <w:p w14:paraId="42D1B89E" w14:textId="77777777" w:rsidR="000F40D5" w:rsidRDefault="000F40D5" w:rsidP="000F40D5"/>
    <w:p w14:paraId="02A45EA4" w14:textId="50A1C684" w:rsidR="000F40D5" w:rsidRDefault="000F40D5" w:rsidP="000F40D5">
      <w:pPr>
        <w:pStyle w:val="ListParagraph"/>
        <w:numPr>
          <w:ilvl w:val="0"/>
          <w:numId w:val="1"/>
        </w:numPr>
        <w:rPr>
          <w:b/>
          <w:bCs/>
        </w:rPr>
      </w:pPr>
      <w:r w:rsidRPr="00ED1E1C">
        <w:rPr>
          <w:b/>
          <w:bCs/>
        </w:rPr>
        <w:t xml:space="preserve">Be faithful in </w:t>
      </w:r>
      <w:r w:rsidRPr="00ED1E1C">
        <w:rPr>
          <w:b/>
          <w:bCs/>
          <w:u w:val="single"/>
        </w:rPr>
        <w:t>feeding and caring</w:t>
      </w:r>
      <w:r w:rsidRPr="00ED1E1C">
        <w:rPr>
          <w:b/>
          <w:bCs/>
        </w:rPr>
        <w:t xml:space="preserve"> for </w:t>
      </w:r>
      <w:r w:rsidR="00AB403D">
        <w:rPr>
          <w:b/>
          <w:bCs/>
        </w:rPr>
        <w:t>His</w:t>
      </w:r>
      <w:r w:rsidRPr="00ED1E1C">
        <w:rPr>
          <w:b/>
          <w:bCs/>
        </w:rPr>
        <w:t xml:space="preserve"> people. (</w:t>
      </w:r>
      <w:r>
        <w:rPr>
          <w:b/>
          <w:bCs/>
        </w:rPr>
        <w:t>24:</w:t>
      </w:r>
      <w:r w:rsidRPr="00ED1E1C">
        <w:rPr>
          <w:b/>
          <w:bCs/>
        </w:rPr>
        <w:t xml:space="preserve">45-51) </w:t>
      </w:r>
    </w:p>
    <w:p w14:paraId="76CF79DD" w14:textId="77777777" w:rsidR="000F40D5" w:rsidRPr="00ED1E1C" w:rsidRDefault="000F40D5" w:rsidP="000F40D5">
      <w:pPr>
        <w:pStyle w:val="ListParagraph"/>
        <w:rPr>
          <w:b/>
          <w:bCs/>
        </w:rPr>
      </w:pPr>
    </w:p>
    <w:p w14:paraId="10830DA6" w14:textId="5F210167" w:rsidR="000F40D5" w:rsidRPr="000F40D5" w:rsidRDefault="000F40D5" w:rsidP="000F40D5">
      <w:pPr>
        <w:pStyle w:val="ListParagraph"/>
        <w:numPr>
          <w:ilvl w:val="0"/>
          <w:numId w:val="1"/>
        </w:numPr>
        <w:rPr>
          <w:b/>
          <w:bCs/>
        </w:rPr>
      </w:pPr>
      <w:r w:rsidRPr="000F40D5">
        <w:rPr>
          <w:b/>
          <w:bCs/>
        </w:rPr>
        <w:t xml:space="preserve">Be faithful in </w:t>
      </w:r>
      <w:r w:rsidRPr="000F40D5">
        <w:rPr>
          <w:b/>
          <w:bCs/>
          <w:u w:val="single"/>
        </w:rPr>
        <w:t>preparing your heart</w:t>
      </w:r>
      <w:r w:rsidRPr="000F40D5">
        <w:rPr>
          <w:b/>
          <w:bCs/>
        </w:rPr>
        <w:t xml:space="preserve"> for </w:t>
      </w:r>
      <w:r w:rsidR="00AB403D">
        <w:rPr>
          <w:b/>
          <w:bCs/>
        </w:rPr>
        <w:t>His</w:t>
      </w:r>
      <w:r w:rsidRPr="000F40D5">
        <w:rPr>
          <w:b/>
          <w:bCs/>
        </w:rPr>
        <w:t xml:space="preserve"> coming. (25:1-13) </w:t>
      </w:r>
    </w:p>
    <w:p w14:paraId="6C32412F" w14:textId="4FC019D0" w:rsidR="00AB59EB" w:rsidRDefault="00AB59EB" w:rsidP="000F40D5"/>
    <w:p w14:paraId="44FC9993" w14:textId="53FDA74B" w:rsidR="000F40D5" w:rsidRDefault="000F40D5" w:rsidP="000F40D5">
      <w:pPr>
        <w:pStyle w:val="ListParagraph"/>
        <w:numPr>
          <w:ilvl w:val="0"/>
          <w:numId w:val="1"/>
        </w:numPr>
      </w:pPr>
      <w:r>
        <w:t xml:space="preserve">Be faithful in </w:t>
      </w:r>
      <w:r w:rsidRPr="00ED1E1C">
        <w:rPr>
          <w:u w:val="single"/>
        </w:rPr>
        <w:t xml:space="preserve">making the most of </w:t>
      </w:r>
      <w:r w:rsidR="00046436">
        <w:rPr>
          <w:u w:val="single"/>
        </w:rPr>
        <w:t>what</w:t>
      </w:r>
      <w:r w:rsidRPr="00ED1E1C">
        <w:rPr>
          <w:u w:val="single"/>
        </w:rPr>
        <w:t xml:space="preserve"> you’re given</w:t>
      </w:r>
      <w:r>
        <w:t xml:space="preserve"> for </w:t>
      </w:r>
      <w:r w:rsidR="00AB403D">
        <w:t>His</w:t>
      </w:r>
      <w:r>
        <w:t xml:space="preserve"> glory. (25:14-30) </w:t>
      </w:r>
    </w:p>
    <w:p w14:paraId="49BF4433" w14:textId="77777777" w:rsidR="004A60BD" w:rsidRDefault="004A60BD" w:rsidP="004A60BD"/>
    <w:p w14:paraId="6107B965" w14:textId="17AB153C" w:rsidR="004A60BD" w:rsidRDefault="004A60BD" w:rsidP="004A60BD">
      <w:pPr>
        <w:ind w:left="720"/>
      </w:pPr>
      <w:r w:rsidRPr="00653E9E">
        <w:t>BIG IDEA:</w:t>
      </w:r>
      <w:r>
        <w:t xml:space="preserve"> God’s gracious </w:t>
      </w:r>
      <w:r w:rsidR="001A4983">
        <w:t>goods</w:t>
      </w:r>
      <w:r>
        <w:t xml:space="preserve"> are given</w:t>
      </w:r>
      <w:r w:rsidR="00D16D3E">
        <w:t xml:space="preserve"> </w:t>
      </w:r>
      <w:r>
        <w:t xml:space="preserve">for God’s greater glory. </w:t>
      </w:r>
    </w:p>
    <w:p w14:paraId="00604624" w14:textId="77777777" w:rsidR="004A60BD" w:rsidRDefault="004A60BD" w:rsidP="004A60BD"/>
    <w:p w14:paraId="78B95C5B" w14:textId="3C2631CE" w:rsidR="004A60BD" w:rsidRDefault="004A60BD" w:rsidP="00FE49EA">
      <w:pPr>
        <w:pStyle w:val="ListParagraph"/>
        <w:numPr>
          <w:ilvl w:val="0"/>
          <w:numId w:val="3"/>
        </w:numPr>
      </w:pPr>
      <w:r>
        <w:t xml:space="preserve">All professing Christians have </w:t>
      </w:r>
      <w:r w:rsidRPr="00E264C5">
        <w:t xml:space="preserve">gracious </w:t>
      </w:r>
      <w:r w:rsidR="001A4983">
        <w:t>goods</w:t>
      </w:r>
      <w:r>
        <w:t xml:space="preserve"> entrusted</w:t>
      </w:r>
      <w:r>
        <w:t xml:space="preserve"> to their </w:t>
      </w:r>
      <w:r>
        <w:rPr>
          <w:u w:val="single"/>
        </w:rPr>
        <w:t>care</w:t>
      </w:r>
      <w:r>
        <w:t>. (v.14)</w:t>
      </w:r>
    </w:p>
    <w:p w14:paraId="74F2C64E" w14:textId="77A2D43C" w:rsidR="00911A42" w:rsidRDefault="004A60BD" w:rsidP="00FE49EA">
      <w:pPr>
        <w:pStyle w:val="ListParagraph"/>
        <w:numPr>
          <w:ilvl w:val="0"/>
          <w:numId w:val="3"/>
        </w:numPr>
      </w:pPr>
      <w:r>
        <w:t xml:space="preserve">All professing Christians will either use those </w:t>
      </w:r>
      <w:r w:rsidR="001A4983">
        <w:t>goods</w:t>
      </w:r>
      <w:r>
        <w:t xml:space="preserve"> </w:t>
      </w:r>
      <w:r>
        <w:t xml:space="preserve">to </w:t>
      </w:r>
      <w:r w:rsidRPr="00A104D0">
        <w:rPr>
          <w:u w:val="single"/>
        </w:rPr>
        <w:t>compound</w:t>
      </w:r>
      <w:r>
        <w:t xml:space="preserve"> (add to) God’s glory or their own guilt</w:t>
      </w:r>
      <w:r w:rsidR="00D16D3E">
        <w:t xml:space="preserve">. </w:t>
      </w:r>
      <w:r>
        <w:t>(v.15-18)</w:t>
      </w:r>
    </w:p>
    <w:p w14:paraId="2FE0FE47" w14:textId="6CFF30D9" w:rsidR="004A60BD" w:rsidRDefault="004A60BD" w:rsidP="004A60BD">
      <w:pPr>
        <w:pStyle w:val="ListParagraph"/>
        <w:numPr>
          <w:ilvl w:val="0"/>
          <w:numId w:val="3"/>
        </w:numPr>
      </w:pPr>
      <w:r>
        <w:t xml:space="preserve">All professing Christians will face a day of </w:t>
      </w:r>
      <w:r>
        <w:rPr>
          <w:u w:val="single"/>
        </w:rPr>
        <w:t>counting</w:t>
      </w:r>
      <w:r w:rsidR="00B86492">
        <w:t xml:space="preserve"> how they used those goods.</w:t>
      </w:r>
      <w:r>
        <w:t xml:space="preserve"> (v.19)</w:t>
      </w:r>
    </w:p>
    <w:p w14:paraId="6587A536" w14:textId="77777777" w:rsidR="004A60BD" w:rsidRDefault="004A60BD" w:rsidP="004A60BD">
      <w:pPr>
        <w:pStyle w:val="ListParagraph"/>
        <w:numPr>
          <w:ilvl w:val="0"/>
          <w:numId w:val="3"/>
        </w:numPr>
      </w:pPr>
      <w:r>
        <w:t xml:space="preserve">All </w:t>
      </w:r>
      <w:r w:rsidRPr="00E264C5">
        <w:rPr>
          <w:i/>
          <w:iCs/>
        </w:rPr>
        <w:t>true</w:t>
      </w:r>
      <w:r>
        <w:t xml:space="preserve"> Christians will receive the same </w:t>
      </w:r>
      <w:r w:rsidRPr="0025338C">
        <w:rPr>
          <w:u w:val="single"/>
        </w:rPr>
        <w:t>commendation</w:t>
      </w:r>
      <w:r>
        <w:t>. (v.20-23)</w:t>
      </w:r>
    </w:p>
    <w:p w14:paraId="1FD9E408" w14:textId="5CEC5EB0" w:rsidR="004A60BD" w:rsidRDefault="004A60BD" w:rsidP="004A60BD">
      <w:pPr>
        <w:pStyle w:val="ListParagraph"/>
        <w:numPr>
          <w:ilvl w:val="0"/>
          <w:numId w:val="3"/>
        </w:numPr>
      </w:pPr>
      <w:r>
        <w:t xml:space="preserve">All </w:t>
      </w:r>
      <w:r w:rsidRPr="00E264C5">
        <w:rPr>
          <w:i/>
          <w:iCs/>
        </w:rPr>
        <w:t>unfruitful pretenders</w:t>
      </w:r>
      <w:r>
        <w:t xml:space="preserve"> will receive the same </w:t>
      </w:r>
      <w:r w:rsidRPr="0025338C">
        <w:rPr>
          <w:u w:val="single"/>
        </w:rPr>
        <w:t>condemnation</w:t>
      </w:r>
      <w:r>
        <w:t>. (v.24-30)</w:t>
      </w:r>
    </w:p>
    <w:p w14:paraId="50CCEF5E" w14:textId="77777777" w:rsidR="004A60BD" w:rsidRDefault="004A60BD" w:rsidP="004A60BD"/>
    <w:sectPr w:rsidR="004A60BD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773FE"/>
    <w:multiLevelType w:val="hybridMultilevel"/>
    <w:tmpl w:val="88A6B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83EE0"/>
    <w:multiLevelType w:val="hybridMultilevel"/>
    <w:tmpl w:val="1438065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720D05"/>
    <w:multiLevelType w:val="hybridMultilevel"/>
    <w:tmpl w:val="1438065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6692336">
    <w:abstractNumId w:val="0"/>
  </w:num>
  <w:num w:numId="2" w16cid:durableId="613943559">
    <w:abstractNumId w:val="1"/>
  </w:num>
  <w:num w:numId="3" w16cid:durableId="718742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D5"/>
    <w:rsid w:val="00032E2E"/>
    <w:rsid w:val="00046436"/>
    <w:rsid w:val="000F40D5"/>
    <w:rsid w:val="00194135"/>
    <w:rsid w:val="001A4983"/>
    <w:rsid w:val="00204818"/>
    <w:rsid w:val="00210935"/>
    <w:rsid w:val="0025338C"/>
    <w:rsid w:val="00323D37"/>
    <w:rsid w:val="003B7FDF"/>
    <w:rsid w:val="004A60BD"/>
    <w:rsid w:val="00564D6E"/>
    <w:rsid w:val="00653E9E"/>
    <w:rsid w:val="006A5130"/>
    <w:rsid w:val="007248F4"/>
    <w:rsid w:val="00741589"/>
    <w:rsid w:val="0075582C"/>
    <w:rsid w:val="008824B1"/>
    <w:rsid w:val="008B3FA5"/>
    <w:rsid w:val="00911A42"/>
    <w:rsid w:val="00972B3B"/>
    <w:rsid w:val="00986D96"/>
    <w:rsid w:val="00A104D0"/>
    <w:rsid w:val="00A62D31"/>
    <w:rsid w:val="00A94BAC"/>
    <w:rsid w:val="00AB403D"/>
    <w:rsid w:val="00AB59EB"/>
    <w:rsid w:val="00AB73EF"/>
    <w:rsid w:val="00B86492"/>
    <w:rsid w:val="00C11F1C"/>
    <w:rsid w:val="00C44F65"/>
    <w:rsid w:val="00D16D3E"/>
    <w:rsid w:val="00D5603E"/>
    <w:rsid w:val="00E264C5"/>
    <w:rsid w:val="00E67284"/>
    <w:rsid w:val="00EF4F4B"/>
    <w:rsid w:val="00F06DA4"/>
    <w:rsid w:val="00F438BD"/>
    <w:rsid w:val="00FE25C6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F38E2"/>
  <w15:chartTrackingRefBased/>
  <w15:docId w15:val="{54C5F1BA-1AF3-BE43-97C6-405F4529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0D5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0D5"/>
    <w:pPr>
      <w:ind w:left="720"/>
      <w:contextualSpacing/>
    </w:pPr>
  </w:style>
  <w:style w:type="character" w:customStyle="1" w:styleId="woj">
    <w:name w:val="woj"/>
    <w:basedOn w:val="DefaultParagraphFont"/>
    <w:rsid w:val="00F0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27</cp:revision>
  <dcterms:created xsi:type="dcterms:W3CDTF">2024-03-05T19:36:00Z</dcterms:created>
  <dcterms:modified xsi:type="dcterms:W3CDTF">2024-03-08T20:10:00Z</dcterms:modified>
</cp:coreProperties>
</file>