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3B6B" w14:textId="77777777" w:rsidR="00614254" w:rsidRPr="00E03594" w:rsidRDefault="00614254" w:rsidP="00614254">
      <w:pPr>
        <w:jc w:val="center"/>
        <w:rPr>
          <w:rStyle w:val="text"/>
          <w:rFonts w:ascii="Segoe UI" w:hAnsi="Segoe UI" w:cs="Segoe UI"/>
          <w:i/>
          <w:iCs/>
          <w:color w:val="000000"/>
        </w:rPr>
      </w:pPr>
      <w:r w:rsidRPr="00E03594">
        <w:rPr>
          <w:rStyle w:val="text"/>
          <w:rFonts w:ascii="Segoe UI" w:hAnsi="Segoe UI" w:cs="Segoe UI"/>
          <w:i/>
          <w:iCs/>
          <w:color w:val="000000"/>
        </w:rPr>
        <w:t>“Why The Great Commission?”</w:t>
      </w:r>
    </w:p>
    <w:p w14:paraId="093983C4" w14:textId="77777777" w:rsidR="00614254" w:rsidRDefault="00614254" w:rsidP="00614254">
      <w:pPr>
        <w:jc w:val="center"/>
        <w:rPr>
          <w:rStyle w:val="text"/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WHY AT WESTSIDE? Pt. #7</w:t>
      </w:r>
    </w:p>
    <w:p w14:paraId="7E80AE79" w14:textId="77777777" w:rsidR="00614254" w:rsidRDefault="00614254" w:rsidP="00614254">
      <w:pPr>
        <w:jc w:val="center"/>
        <w:rPr>
          <w:rStyle w:val="text"/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Ephesians 1:3-14</w:t>
      </w:r>
    </w:p>
    <w:p w14:paraId="1FFD48D3" w14:textId="77777777" w:rsidR="00A94BAC" w:rsidRDefault="00A94BAC"/>
    <w:p w14:paraId="3218B2DD" w14:textId="77777777" w:rsidR="00614254" w:rsidRDefault="00614254"/>
    <w:p w14:paraId="43A0B231" w14:textId="6D08768D" w:rsidR="008F39FC" w:rsidRDefault="00614254">
      <w:pPr>
        <w:rPr>
          <w:rStyle w:val="text"/>
          <w:rFonts w:ascii="Segoe UI" w:hAnsi="Segoe UI" w:cs="Segoe UI"/>
          <w:color w:val="000000"/>
        </w:rPr>
      </w:pPr>
      <w:r w:rsidRPr="00462788">
        <w:rPr>
          <w:rStyle w:val="text"/>
          <w:rFonts w:ascii="Segoe UI" w:hAnsi="Segoe UI" w:cs="Segoe UI"/>
          <w:b/>
          <w:bCs/>
          <w:color w:val="000000"/>
        </w:rPr>
        <w:t>BIG IDEA:</w:t>
      </w:r>
      <w:r>
        <w:rPr>
          <w:rStyle w:val="text"/>
          <w:rFonts w:ascii="Segoe UI" w:hAnsi="Segoe UI" w:cs="Segoe UI"/>
          <w:color w:val="000000"/>
        </w:rPr>
        <w:t xml:space="preserve"> The </w:t>
      </w:r>
      <w:proofErr w:type="gramStart"/>
      <w:r>
        <w:rPr>
          <w:rStyle w:val="text"/>
          <w:rFonts w:ascii="Segoe UI" w:hAnsi="Segoe UI" w:cs="Segoe UI"/>
          <w:color w:val="000000"/>
        </w:rPr>
        <w:t xml:space="preserve">ultimate </w:t>
      </w:r>
      <w:r>
        <w:rPr>
          <w:rStyle w:val="text"/>
          <w:rFonts w:ascii="Segoe UI" w:hAnsi="Segoe UI" w:cs="Segoe UI"/>
          <w:color w:val="000000"/>
        </w:rPr>
        <w:t>goal</w:t>
      </w:r>
      <w:proofErr w:type="gramEnd"/>
      <w:r>
        <w:rPr>
          <w:rStyle w:val="text"/>
          <w:rFonts w:ascii="Segoe UI" w:hAnsi="Segoe UI" w:cs="Segoe UI"/>
          <w:color w:val="000000"/>
        </w:rPr>
        <w:t xml:space="preserve"> </w:t>
      </w:r>
      <w:r>
        <w:rPr>
          <w:rStyle w:val="text"/>
          <w:rFonts w:ascii="Segoe UI" w:hAnsi="Segoe UI" w:cs="Segoe UI"/>
          <w:color w:val="000000"/>
        </w:rPr>
        <w:t>of</w:t>
      </w:r>
      <w:r>
        <w:rPr>
          <w:rStyle w:val="text"/>
          <w:rFonts w:ascii="Segoe UI" w:hAnsi="Segoe UI" w:cs="Segoe UI"/>
          <w:color w:val="000000"/>
        </w:rPr>
        <w:t xml:space="preserve"> the Great Commission is to maximally glorify God</w:t>
      </w:r>
      <w:r>
        <w:rPr>
          <w:rStyle w:val="text"/>
          <w:rFonts w:ascii="Segoe UI" w:hAnsi="Segoe UI" w:cs="Segoe UI"/>
          <w:color w:val="000000"/>
        </w:rPr>
        <w:t>.</w:t>
      </w:r>
    </w:p>
    <w:p w14:paraId="6C4C1DD2" w14:textId="77777777" w:rsidR="008F39FC" w:rsidRDefault="008F39FC">
      <w:pPr>
        <w:rPr>
          <w:rStyle w:val="text"/>
          <w:rFonts w:ascii="Segoe UI" w:hAnsi="Segoe UI" w:cs="Segoe UI"/>
          <w:color w:val="000000"/>
        </w:rPr>
      </w:pPr>
    </w:p>
    <w:p w14:paraId="6FC97BD5" w14:textId="27AB6100" w:rsidR="00614254" w:rsidRDefault="00614254" w:rsidP="00614254">
      <w:pPr>
        <w:pStyle w:val="ListParagraph"/>
        <w:numPr>
          <w:ilvl w:val="0"/>
          <w:numId w:val="1"/>
        </w:numPr>
      </w:pPr>
      <w:r>
        <w:t xml:space="preserve">A Declaration of </w:t>
      </w:r>
      <w:r w:rsidRPr="00614254">
        <w:rPr>
          <w:u w:val="single"/>
        </w:rPr>
        <w:t>God’s Praiseworthiness</w:t>
      </w:r>
      <w:r>
        <w:t xml:space="preserve"> (v.3a)</w:t>
      </w:r>
    </w:p>
    <w:p w14:paraId="55CFC562" w14:textId="77777777" w:rsidR="00614254" w:rsidRDefault="00614254" w:rsidP="00614254">
      <w:pPr>
        <w:pStyle w:val="ListParagraph"/>
      </w:pPr>
    </w:p>
    <w:p w14:paraId="402D5E4E" w14:textId="0D0E09A6" w:rsidR="00614254" w:rsidRDefault="00614254" w:rsidP="002E02CA">
      <w:pPr>
        <w:pStyle w:val="ListParagraph"/>
        <w:numPr>
          <w:ilvl w:val="0"/>
          <w:numId w:val="1"/>
        </w:numPr>
      </w:pPr>
      <w:r>
        <w:t xml:space="preserve">A Description of </w:t>
      </w:r>
      <w:r w:rsidRPr="00614254">
        <w:rPr>
          <w:u w:val="single"/>
        </w:rPr>
        <w:t>God’s Performance</w:t>
      </w:r>
      <w:r>
        <w:t xml:space="preserve"> (v.3b-14)</w:t>
      </w:r>
    </w:p>
    <w:p w14:paraId="4BB37F74" w14:textId="2ADDCB10" w:rsidR="00614254" w:rsidRDefault="00614254" w:rsidP="00614254">
      <w:pPr>
        <w:pStyle w:val="ListParagraph"/>
        <w:numPr>
          <w:ilvl w:val="0"/>
          <w:numId w:val="2"/>
        </w:numPr>
      </w:pPr>
      <w:r>
        <w:t xml:space="preserve">Praise for every </w:t>
      </w:r>
      <w:r w:rsidRPr="00E66E89">
        <w:rPr>
          <w:i/>
          <w:iCs/>
        </w:rPr>
        <w:t>spiritual blessing</w:t>
      </w:r>
      <w:r>
        <w:t xml:space="preserve"> (v.3b)</w:t>
      </w:r>
    </w:p>
    <w:p w14:paraId="79148D7B" w14:textId="1E5332E1" w:rsidR="00614254" w:rsidRDefault="00614254" w:rsidP="00614254">
      <w:pPr>
        <w:pStyle w:val="ListParagraph"/>
        <w:numPr>
          <w:ilvl w:val="0"/>
          <w:numId w:val="2"/>
        </w:numPr>
      </w:pPr>
      <w:r>
        <w:t xml:space="preserve">Praise for </w:t>
      </w:r>
      <w:r w:rsidRPr="00E66E89">
        <w:rPr>
          <w:i/>
          <w:iCs/>
        </w:rPr>
        <w:t>choosing</w:t>
      </w:r>
      <w:r>
        <w:t xml:space="preserve"> (v.4-6)</w:t>
      </w:r>
    </w:p>
    <w:p w14:paraId="0ACE8F3B" w14:textId="555F87F8" w:rsidR="00614254" w:rsidRDefault="00614254" w:rsidP="00614254">
      <w:pPr>
        <w:pStyle w:val="ListParagraph"/>
        <w:numPr>
          <w:ilvl w:val="0"/>
          <w:numId w:val="2"/>
        </w:numPr>
      </w:pPr>
      <w:r>
        <w:t xml:space="preserve">Praise for </w:t>
      </w:r>
      <w:r w:rsidRPr="00E66E89">
        <w:rPr>
          <w:i/>
          <w:iCs/>
        </w:rPr>
        <w:t>grace</w:t>
      </w:r>
      <w:r>
        <w:t xml:space="preserve"> (v.7-10)</w:t>
      </w:r>
      <w:r w:rsidR="00884636">
        <w:t xml:space="preserve"> </w:t>
      </w:r>
    </w:p>
    <w:p w14:paraId="5E68BB42" w14:textId="40F0364C" w:rsidR="00614254" w:rsidRDefault="00614254" w:rsidP="00614254">
      <w:pPr>
        <w:pStyle w:val="ListParagraph"/>
        <w:numPr>
          <w:ilvl w:val="0"/>
          <w:numId w:val="3"/>
        </w:numPr>
      </w:pPr>
      <w:r>
        <w:t xml:space="preserve">Grace that </w:t>
      </w:r>
      <w:r w:rsidRPr="00E66E89">
        <w:rPr>
          <w:i/>
          <w:iCs/>
        </w:rPr>
        <w:t>redeems</w:t>
      </w:r>
      <w:r>
        <w:t xml:space="preserve"> (v.7)</w:t>
      </w:r>
    </w:p>
    <w:p w14:paraId="7BCA4DAC" w14:textId="0EADCFE3" w:rsidR="00614254" w:rsidRDefault="00614254" w:rsidP="00614254">
      <w:pPr>
        <w:pStyle w:val="ListParagraph"/>
        <w:numPr>
          <w:ilvl w:val="0"/>
          <w:numId w:val="3"/>
        </w:numPr>
      </w:pPr>
      <w:r>
        <w:t xml:space="preserve">Grace that </w:t>
      </w:r>
      <w:r w:rsidRPr="00E66E89">
        <w:rPr>
          <w:i/>
          <w:iCs/>
        </w:rPr>
        <w:t>reveals</w:t>
      </w:r>
      <w:r>
        <w:t xml:space="preserve"> (v.8-10)</w:t>
      </w:r>
    </w:p>
    <w:p w14:paraId="341F4B67" w14:textId="77777777" w:rsidR="00614254" w:rsidRDefault="00614254" w:rsidP="00614254">
      <w:pPr>
        <w:pStyle w:val="ListParagraph"/>
        <w:ind w:left="2880"/>
      </w:pPr>
    </w:p>
    <w:p w14:paraId="05656D78" w14:textId="52235282" w:rsidR="00614254" w:rsidRDefault="00614254" w:rsidP="00614254">
      <w:pPr>
        <w:pStyle w:val="ListParagraph"/>
        <w:numPr>
          <w:ilvl w:val="0"/>
          <w:numId w:val="2"/>
        </w:numPr>
      </w:pPr>
      <w:r>
        <w:t xml:space="preserve">Praise for the </w:t>
      </w:r>
      <w:r w:rsidRPr="00E66E89">
        <w:rPr>
          <w:i/>
          <w:iCs/>
        </w:rPr>
        <w:t>inheritance</w:t>
      </w:r>
      <w:r>
        <w:t xml:space="preserve"> (v.11-12)</w:t>
      </w:r>
    </w:p>
    <w:p w14:paraId="048E9FE0" w14:textId="0F3F54CF" w:rsidR="00614254" w:rsidRDefault="00614254" w:rsidP="00614254">
      <w:pPr>
        <w:pStyle w:val="ListParagraph"/>
        <w:numPr>
          <w:ilvl w:val="0"/>
          <w:numId w:val="2"/>
        </w:numPr>
      </w:pPr>
      <w:r>
        <w:t xml:space="preserve">Praise for the </w:t>
      </w:r>
      <w:r w:rsidRPr="00E66E89">
        <w:rPr>
          <w:i/>
          <w:iCs/>
        </w:rPr>
        <w:t>guarantee</w:t>
      </w:r>
      <w:r>
        <w:t xml:space="preserve"> (v.13-14)</w:t>
      </w:r>
    </w:p>
    <w:p w14:paraId="40E4C147" w14:textId="77777777" w:rsidR="0080586A" w:rsidRDefault="0080586A" w:rsidP="0080586A"/>
    <w:p w14:paraId="78D8A8B2" w14:textId="0E4482DD" w:rsidR="00F51ECF" w:rsidRDefault="00F51ECF" w:rsidP="00F51ECF">
      <w:pPr>
        <w:pStyle w:val="ListParagraph"/>
        <w:numPr>
          <w:ilvl w:val="0"/>
          <w:numId w:val="1"/>
        </w:numPr>
      </w:pPr>
      <w:r>
        <w:t xml:space="preserve">A </w:t>
      </w:r>
      <w:r w:rsidR="00DE58AC">
        <w:t>Documentation</w:t>
      </w:r>
      <w:r>
        <w:t xml:space="preserve"> of </w:t>
      </w:r>
      <w:r w:rsidRPr="00F51ECF">
        <w:rPr>
          <w:u w:val="single"/>
        </w:rPr>
        <w:t>God’s Purpose</w:t>
      </w:r>
      <w:r>
        <w:rPr>
          <w:u w:val="single"/>
        </w:rPr>
        <w:t>.</w:t>
      </w:r>
      <w:r w:rsidRPr="00F51ECF">
        <w:t xml:space="preserve"> </w:t>
      </w:r>
      <w:r>
        <w:t>(v.6,12,14)</w:t>
      </w:r>
    </w:p>
    <w:p w14:paraId="38982E36" w14:textId="77777777" w:rsidR="00F51ECF" w:rsidRDefault="00F51ECF" w:rsidP="0080586A"/>
    <w:p w14:paraId="784CC3D9" w14:textId="77777777" w:rsidR="00051269" w:rsidRDefault="00051269" w:rsidP="0080586A"/>
    <w:p w14:paraId="28D24510" w14:textId="77777777" w:rsidR="00C013FB" w:rsidRDefault="00C013FB" w:rsidP="0080586A"/>
    <w:p w14:paraId="42E55587" w14:textId="5F7195BE" w:rsidR="0080586A" w:rsidRDefault="0080586A" w:rsidP="0080586A"/>
    <w:sectPr w:rsidR="0080586A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575"/>
    <w:multiLevelType w:val="hybridMultilevel"/>
    <w:tmpl w:val="5B30CBF8"/>
    <w:lvl w:ilvl="0" w:tplc="29F043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6C124CE"/>
    <w:multiLevelType w:val="hybridMultilevel"/>
    <w:tmpl w:val="D6369628"/>
    <w:lvl w:ilvl="0" w:tplc="7ABE5080">
      <w:start w:val="1"/>
      <w:numFmt w:val="upperLetter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9551A"/>
    <w:multiLevelType w:val="hybridMultilevel"/>
    <w:tmpl w:val="7A9C101A"/>
    <w:lvl w:ilvl="0" w:tplc="3F4E0CCE">
      <w:start w:val="1"/>
      <w:numFmt w:val="bullet"/>
      <w:lvlText w:val="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32071805">
    <w:abstractNumId w:val="1"/>
  </w:num>
  <w:num w:numId="2" w16cid:durableId="1325739851">
    <w:abstractNumId w:val="0"/>
  </w:num>
  <w:num w:numId="3" w16cid:durableId="831722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54"/>
    <w:rsid w:val="00011123"/>
    <w:rsid w:val="00051269"/>
    <w:rsid w:val="00197447"/>
    <w:rsid w:val="001F22F7"/>
    <w:rsid w:val="002E02CA"/>
    <w:rsid w:val="00491285"/>
    <w:rsid w:val="0051128E"/>
    <w:rsid w:val="00564D6E"/>
    <w:rsid w:val="00614254"/>
    <w:rsid w:val="00617097"/>
    <w:rsid w:val="006274B9"/>
    <w:rsid w:val="0080586A"/>
    <w:rsid w:val="00884636"/>
    <w:rsid w:val="008F39FC"/>
    <w:rsid w:val="0090785B"/>
    <w:rsid w:val="00A54EF8"/>
    <w:rsid w:val="00A94BAC"/>
    <w:rsid w:val="00B12600"/>
    <w:rsid w:val="00C013FB"/>
    <w:rsid w:val="00DE58AC"/>
    <w:rsid w:val="00E30911"/>
    <w:rsid w:val="00E66E89"/>
    <w:rsid w:val="00EE49B5"/>
    <w:rsid w:val="00F438BD"/>
    <w:rsid w:val="00F51ECF"/>
    <w:rsid w:val="00F9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6D363"/>
  <w15:chartTrackingRefBased/>
  <w15:docId w15:val="{98F2EECF-753C-8045-AF97-1986ABCD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614254"/>
  </w:style>
  <w:style w:type="paragraph" w:styleId="ListParagraph">
    <w:name w:val="List Paragraph"/>
    <w:basedOn w:val="Normal"/>
    <w:uiPriority w:val="34"/>
    <w:qFormat/>
    <w:rsid w:val="0061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22</cp:revision>
  <dcterms:created xsi:type="dcterms:W3CDTF">2023-06-28T22:44:00Z</dcterms:created>
  <dcterms:modified xsi:type="dcterms:W3CDTF">2023-06-30T00:11:00Z</dcterms:modified>
</cp:coreProperties>
</file>